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Pr="008F482C" w:rsidRDefault="00E30D18" w:rsidP="00E30D18">
      <w:pPr>
        <w:jc w:val="center"/>
        <w:rPr>
          <w:b/>
          <w:u w:val="single"/>
          <w:lang w:val="en-US"/>
        </w:rPr>
      </w:pPr>
      <w:r w:rsidRPr="008F482C">
        <w:rPr>
          <w:b/>
          <w:u w:val="single"/>
          <w:lang w:val="en-US"/>
        </w:rPr>
        <w:t>Controversial Chemicals Assignment</w:t>
      </w:r>
    </w:p>
    <w:p w:rsidR="00E30D18" w:rsidRPr="008F482C" w:rsidRDefault="00E30D18" w:rsidP="00E30D18">
      <w:pPr>
        <w:jc w:val="center"/>
        <w:rPr>
          <w:b/>
          <w:u w:val="single"/>
          <w:lang w:val="en-US"/>
        </w:rPr>
      </w:pPr>
    </w:p>
    <w:p w:rsidR="00E30D18" w:rsidRPr="008F482C" w:rsidRDefault="00E30D18" w:rsidP="00E30D18">
      <w:pPr>
        <w:jc w:val="center"/>
        <w:rPr>
          <w:b/>
          <w:sz w:val="20"/>
          <w:szCs w:val="20"/>
          <w:u w:val="single"/>
          <w:lang w:val="en-US"/>
        </w:rPr>
      </w:pPr>
    </w:p>
    <w:p w:rsidR="00E30D18" w:rsidRPr="008F482C" w:rsidRDefault="00E30D18">
      <w:pPr>
        <w:rPr>
          <w:sz w:val="20"/>
          <w:szCs w:val="20"/>
          <w:lang w:val="en-US"/>
        </w:rPr>
      </w:pPr>
      <w:r w:rsidRPr="008F482C">
        <w:rPr>
          <w:sz w:val="20"/>
          <w:szCs w:val="20"/>
          <w:lang w:val="en-US"/>
        </w:rPr>
        <w:t xml:space="preserve">We seem to be constantly hearing about dangerous chemicals in the news, the damage they do, the health risks they create, the pollution they cause.  Many of these chemicals are in daily use, in our environment, in the products we buy, in the foods we eat, and in the water we drink.  Some of these substances have been restricted over the years, globally or sometimes just in Canada.  The decisions to restrict have been made for a combination of scientific, political and economic reasons. </w:t>
      </w:r>
    </w:p>
    <w:p w:rsidR="008F482C" w:rsidRDefault="008F482C">
      <w:pPr>
        <w:rPr>
          <w:b/>
          <w:sz w:val="20"/>
          <w:szCs w:val="20"/>
          <w:lang w:val="en-US"/>
        </w:rPr>
      </w:pPr>
    </w:p>
    <w:p w:rsidR="00E30D18" w:rsidRPr="008F482C" w:rsidRDefault="008F482C">
      <w:pPr>
        <w:rPr>
          <w:b/>
          <w:sz w:val="20"/>
          <w:szCs w:val="20"/>
          <w:lang w:val="en-US"/>
        </w:rPr>
      </w:pPr>
      <w:r w:rsidRPr="008F482C">
        <w:rPr>
          <w:b/>
          <w:sz w:val="20"/>
          <w:szCs w:val="20"/>
          <w:lang w:val="en-US"/>
        </w:rPr>
        <w:br/>
        <w:t>If these chemicals are dangerous and controversial, why are they still being used anywhere in the world?</w:t>
      </w:r>
    </w:p>
    <w:p w:rsidR="008F482C" w:rsidRDefault="008F482C">
      <w:pPr>
        <w:rPr>
          <w:sz w:val="20"/>
          <w:szCs w:val="20"/>
          <w:lang w:val="en-US"/>
        </w:rPr>
      </w:pPr>
    </w:p>
    <w:p w:rsidR="00E30D18" w:rsidRPr="008F482C" w:rsidRDefault="008F482C">
      <w:pPr>
        <w:rPr>
          <w:sz w:val="20"/>
          <w:szCs w:val="20"/>
          <w:lang w:val="en-US"/>
        </w:rPr>
      </w:pPr>
      <w:r w:rsidRPr="008F482C">
        <w:rPr>
          <w:sz w:val="20"/>
          <w:szCs w:val="20"/>
          <w:lang w:val="en-US"/>
        </w:rPr>
        <w:br/>
      </w:r>
      <w:r w:rsidR="00E30D18" w:rsidRPr="008F482C">
        <w:rPr>
          <w:sz w:val="20"/>
          <w:szCs w:val="20"/>
          <w:lang w:val="en-US"/>
        </w:rPr>
        <w:t>Your task is to unravel the mystery of ONE controversial substance.  There is a list attached at the back of this package.  Choose a substance to research.  If something you’re interested in is not included on that list, please speak to your teacher about it.</w:t>
      </w:r>
    </w:p>
    <w:p w:rsidR="00E30D18" w:rsidRPr="008F482C" w:rsidRDefault="00E30D18">
      <w:pPr>
        <w:rPr>
          <w:sz w:val="20"/>
          <w:szCs w:val="20"/>
          <w:lang w:val="en-US"/>
        </w:rPr>
      </w:pPr>
    </w:p>
    <w:p w:rsidR="00E30D18" w:rsidRPr="008F482C" w:rsidRDefault="00E30D18">
      <w:pPr>
        <w:rPr>
          <w:sz w:val="20"/>
          <w:szCs w:val="20"/>
          <w:lang w:val="en-US"/>
        </w:rPr>
      </w:pPr>
      <w:r w:rsidRPr="008F482C">
        <w:rPr>
          <w:sz w:val="20"/>
          <w:szCs w:val="20"/>
          <w:lang w:val="en-US"/>
        </w:rPr>
        <w:t>You will use the Scientific Method to complete this project.  The steps are outlined below:</w:t>
      </w:r>
    </w:p>
    <w:p w:rsidR="00E30D18" w:rsidRDefault="00E30D18" w:rsidP="00E30D18">
      <w:pPr>
        <w:pStyle w:val="ListParagraph"/>
        <w:numPr>
          <w:ilvl w:val="0"/>
          <w:numId w:val="1"/>
        </w:numPr>
        <w:rPr>
          <w:sz w:val="20"/>
          <w:szCs w:val="20"/>
          <w:lang w:val="en-US"/>
        </w:rPr>
      </w:pPr>
      <w:r w:rsidRPr="008F482C">
        <w:rPr>
          <w:sz w:val="20"/>
          <w:szCs w:val="20"/>
          <w:lang w:val="en-US"/>
        </w:rPr>
        <w:t xml:space="preserve"> Analyze the problem carefully.  Write a relevant, good quality science questions.  </w:t>
      </w:r>
      <w:r w:rsidRPr="008F482C">
        <w:rPr>
          <w:sz w:val="20"/>
          <w:szCs w:val="20"/>
          <w:lang w:val="en-US"/>
        </w:rPr>
        <w:br/>
        <w:t xml:space="preserve">        i.e. What is the effect of ______________ on _______________</w:t>
      </w:r>
    </w:p>
    <w:p w:rsidR="008F482C" w:rsidRPr="008F482C" w:rsidRDefault="008F482C" w:rsidP="008F482C">
      <w:pPr>
        <w:pStyle w:val="ListParagraph"/>
        <w:ind w:left="360"/>
        <w:rPr>
          <w:sz w:val="20"/>
          <w:szCs w:val="20"/>
          <w:lang w:val="en-US"/>
        </w:rPr>
      </w:pPr>
    </w:p>
    <w:p w:rsidR="00E30D18" w:rsidRDefault="00E30D18" w:rsidP="00E30D18">
      <w:pPr>
        <w:pStyle w:val="ListParagraph"/>
        <w:numPr>
          <w:ilvl w:val="0"/>
          <w:numId w:val="1"/>
        </w:numPr>
        <w:rPr>
          <w:sz w:val="20"/>
          <w:szCs w:val="20"/>
          <w:lang w:val="en-US"/>
        </w:rPr>
      </w:pPr>
      <w:r w:rsidRPr="008F482C">
        <w:rPr>
          <w:sz w:val="20"/>
          <w:szCs w:val="20"/>
          <w:lang w:val="en-US"/>
        </w:rPr>
        <w:t xml:space="preserve">Do some preliminary research.  Look for the main arguments on both sides.  Explore </w:t>
      </w:r>
    </w:p>
    <w:p w:rsidR="008F482C" w:rsidRPr="008F482C" w:rsidRDefault="008F482C" w:rsidP="008F482C">
      <w:pPr>
        <w:rPr>
          <w:sz w:val="20"/>
          <w:szCs w:val="20"/>
          <w:lang w:val="en-US"/>
        </w:rPr>
      </w:pPr>
    </w:p>
    <w:p w:rsidR="008F482C" w:rsidRPr="008F482C" w:rsidRDefault="00E30D18" w:rsidP="00E30D18">
      <w:pPr>
        <w:pStyle w:val="ListParagraph"/>
        <w:numPr>
          <w:ilvl w:val="0"/>
          <w:numId w:val="1"/>
        </w:numPr>
        <w:rPr>
          <w:sz w:val="20"/>
          <w:szCs w:val="20"/>
          <w:lang w:val="en-US"/>
        </w:rPr>
      </w:pPr>
      <w:r w:rsidRPr="008F482C">
        <w:rPr>
          <w:sz w:val="20"/>
          <w:szCs w:val="20"/>
          <w:lang w:val="en-US"/>
        </w:rPr>
        <w:t>Evaluate the evidence.  Weight both sides of the argument.</w:t>
      </w:r>
      <w:r w:rsidR="008F482C" w:rsidRPr="008F482C">
        <w:rPr>
          <w:sz w:val="20"/>
          <w:szCs w:val="20"/>
          <w:lang w:val="en-US"/>
        </w:rPr>
        <w:t xml:space="preserve"> </w:t>
      </w:r>
    </w:p>
    <w:p w:rsidR="008F482C" w:rsidRPr="008F482C" w:rsidRDefault="008F482C" w:rsidP="008F482C">
      <w:pPr>
        <w:pStyle w:val="ListParagraph"/>
        <w:ind w:left="360"/>
        <w:rPr>
          <w:sz w:val="20"/>
          <w:szCs w:val="20"/>
          <w:lang w:val="en-US"/>
        </w:rPr>
      </w:pPr>
    </w:p>
    <w:p w:rsidR="00E30D18" w:rsidRDefault="00E30D18" w:rsidP="00E30D18">
      <w:pPr>
        <w:pStyle w:val="ListParagraph"/>
        <w:numPr>
          <w:ilvl w:val="0"/>
          <w:numId w:val="1"/>
        </w:numPr>
        <w:rPr>
          <w:sz w:val="20"/>
          <w:szCs w:val="20"/>
          <w:lang w:val="en-US"/>
        </w:rPr>
      </w:pPr>
      <w:r w:rsidRPr="008F482C">
        <w:rPr>
          <w:sz w:val="20"/>
          <w:szCs w:val="20"/>
          <w:lang w:val="en-US"/>
        </w:rPr>
        <w:t xml:space="preserve">Write a hypothesis which includes your educated guess/opinion on the effect of your particular substance in the world, environment, </w:t>
      </w:r>
      <w:r w:rsidR="008F482C" w:rsidRPr="008F482C">
        <w:rPr>
          <w:sz w:val="20"/>
          <w:szCs w:val="20"/>
          <w:lang w:val="en-US"/>
        </w:rPr>
        <w:t>body (whichever is appropriate)</w:t>
      </w:r>
    </w:p>
    <w:p w:rsidR="008F482C" w:rsidRPr="008F482C" w:rsidRDefault="008F482C" w:rsidP="008F482C">
      <w:pPr>
        <w:rPr>
          <w:sz w:val="20"/>
          <w:szCs w:val="20"/>
          <w:lang w:val="en-US"/>
        </w:rPr>
      </w:pPr>
    </w:p>
    <w:p w:rsidR="00E30D18" w:rsidRDefault="00435008" w:rsidP="00E30D18">
      <w:pPr>
        <w:pStyle w:val="ListParagraph"/>
        <w:numPr>
          <w:ilvl w:val="0"/>
          <w:numId w:val="1"/>
        </w:numPr>
        <w:rPr>
          <w:sz w:val="20"/>
          <w:szCs w:val="20"/>
          <w:lang w:val="en-US"/>
        </w:rPr>
      </w:pPr>
      <w:r w:rsidRPr="008F482C">
        <w:rPr>
          <w:sz w:val="20"/>
          <w:szCs w:val="20"/>
          <w:lang w:val="en-US"/>
        </w:rPr>
        <w:t xml:space="preserve">Now the real research starts.  You have to challenge your hypothesis.  Because this is not an ‘experiment’, you cannot actually collect materials and follow a procedure.  You need to use other people’s research on </w:t>
      </w:r>
      <w:proofErr w:type="gramStart"/>
      <w:r w:rsidRPr="008F482C">
        <w:rPr>
          <w:sz w:val="20"/>
          <w:szCs w:val="20"/>
          <w:lang w:val="en-US"/>
        </w:rPr>
        <w:t>the this</w:t>
      </w:r>
      <w:proofErr w:type="gramEnd"/>
      <w:r w:rsidRPr="008F482C">
        <w:rPr>
          <w:sz w:val="20"/>
          <w:szCs w:val="20"/>
          <w:lang w:val="en-US"/>
        </w:rPr>
        <w:t xml:space="preserve"> subject.  You’ll have to find quality information that confirms or disputes your hypothesis.</w:t>
      </w:r>
    </w:p>
    <w:p w:rsidR="008F482C" w:rsidRPr="008F482C" w:rsidRDefault="008F482C" w:rsidP="008F482C">
      <w:pPr>
        <w:rPr>
          <w:sz w:val="20"/>
          <w:szCs w:val="20"/>
          <w:lang w:val="en-US"/>
        </w:rPr>
      </w:pPr>
    </w:p>
    <w:p w:rsidR="008F482C" w:rsidRPr="008F482C" w:rsidRDefault="00435008" w:rsidP="008F482C">
      <w:pPr>
        <w:pStyle w:val="ListParagraph"/>
        <w:numPr>
          <w:ilvl w:val="0"/>
          <w:numId w:val="1"/>
        </w:numPr>
        <w:rPr>
          <w:sz w:val="20"/>
          <w:szCs w:val="20"/>
          <w:lang w:val="en-US"/>
        </w:rPr>
      </w:pPr>
      <w:r w:rsidRPr="008F482C">
        <w:rPr>
          <w:sz w:val="20"/>
          <w:szCs w:val="20"/>
          <w:lang w:val="en-US"/>
        </w:rPr>
        <w:t>While doing your research, keep an open mind.  This is to avoid bias.  Be ready to accept new evidence that may not agree with your hypothesis.  Try t</w:t>
      </w:r>
      <w:r w:rsidR="008F482C" w:rsidRPr="008F482C">
        <w:rPr>
          <w:sz w:val="20"/>
          <w:szCs w:val="20"/>
          <w:lang w:val="en-US"/>
        </w:rPr>
        <w:t xml:space="preserve">o present a balanced argument. </w:t>
      </w:r>
    </w:p>
    <w:p w:rsidR="00435008" w:rsidRPr="008F482C" w:rsidRDefault="00435008" w:rsidP="008F482C">
      <w:pPr>
        <w:pStyle w:val="ListParagraph"/>
        <w:ind w:left="360"/>
        <w:rPr>
          <w:sz w:val="20"/>
          <w:szCs w:val="20"/>
          <w:lang w:val="en-US"/>
        </w:rPr>
      </w:pPr>
    </w:p>
    <w:p w:rsidR="00435008" w:rsidRPr="008F482C" w:rsidRDefault="00FE5478" w:rsidP="00E30D18">
      <w:pPr>
        <w:pStyle w:val="ListParagraph"/>
        <w:numPr>
          <w:ilvl w:val="0"/>
          <w:numId w:val="1"/>
        </w:numPr>
        <w:rPr>
          <w:sz w:val="20"/>
          <w:szCs w:val="20"/>
          <w:lang w:val="en-US"/>
        </w:rPr>
      </w:pPr>
      <w:r w:rsidRPr="008F482C">
        <w:rPr>
          <w:sz w:val="20"/>
          <w:szCs w:val="20"/>
          <w:lang w:val="en-US"/>
        </w:rPr>
        <w:t xml:space="preserve">Reach a conclusion based on your research.  Comment on your original purpose, your hypothesis and what you have learned while doing this project. </w:t>
      </w:r>
      <w:r w:rsidR="008F482C" w:rsidRPr="008F482C">
        <w:rPr>
          <w:sz w:val="20"/>
          <w:szCs w:val="20"/>
          <w:lang w:val="en-US"/>
        </w:rPr>
        <w:t xml:space="preserve">Did you find an alternative? Is it as dangerous? </w:t>
      </w:r>
    </w:p>
    <w:p w:rsidR="008F482C" w:rsidRPr="008F482C" w:rsidRDefault="008F482C" w:rsidP="00FE5478">
      <w:pPr>
        <w:rPr>
          <w:sz w:val="20"/>
          <w:szCs w:val="20"/>
          <w:lang w:val="en-US"/>
        </w:rPr>
      </w:pPr>
    </w:p>
    <w:p w:rsidR="008F482C" w:rsidRDefault="00FE5478" w:rsidP="008F482C">
      <w:pPr>
        <w:rPr>
          <w:rFonts w:eastAsia="Times New Roman"/>
          <w:color w:val="000000"/>
          <w:sz w:val="20"/>
          <w:szCs w:val="20"/>
          <w:lang w:eastAsia="en-CA"/>
        </w:rPr>
      </w:pPr>
      <w:r w:rsidRPr="008F482C">
        <w:rPr>
          <w:sz w:val="20"/>
          <w:szCs w:val="20"/>
          <w:lang w:val="en-US"/>
        </w:rPr>
        <w:t>Project Details:  Create a visual presentation either a power point or poster</w:t>
      </w:r>
      <w:r w:rsidR="008F482C">
        <w:rPr>
          <w:sz w:val="20"/>
          <w:szCs w:val="20"/>
          <w:lang w:val="en-US"/>
        </w:rPr>
        <w:t xml:space="preserve">.  </w:t>
      </w:r>
      <w:r w:rsidR="008F482C" w:rsidRPr="008F482C">
        <w:rPr>
          <w:sz w:val="20"/>
          <w:szCs w:val="20"/>
          <w:lang w:val="en-US"/>
        </w:rPr>
        <w:t xml:space="preserve"> </w:t>
      </w:r>
      <w:r w:rsidR="008F482C" w:rsidRPr="008F482C">
        <w:rPr>
          <w:color w:val="000000"/>
          <w:sz w:val="20"/>
          <w:szCs w:val="20"/>
        </w:rPr>
        <w:t>Include each step of the Scientific Method, question and hypothesis, with the majority of your poster being the research evidence.  It should be organized into two columns, PROS and CONS, with each piece of evidence and argument clear, adequately detailed and explained - not just jot notes.  Your final conclusion should be written at the bottom of your Bristol board.  </w:t>
      </w:r>
      <w:r w:rsidR="008F482C" w:rsidRPr="008F482C">
        <w:rPr>
          <w:rFonts w:eastAsia="Times New Roman"/>
          <w:color w:val="000000"/>
          <w:sz w:val="20"/>
          <w:szCs w:val="20"/>
          <w:lang w:eastAsia="en-CA"/>
        </w:rPr>
        <w:t xml:space="preserve"> </w:t>
      </w:r>
    </w:p>
    <w:p w:rsidR="008F482C" w:rsidRDefault="008F482C" w:rsidP="008F482C">
      <w:pPr>
        <w:rPr>
          <w:rFonts w:eastAsia="Times New Roman"/>
          <w:color w:val="000000"/>
          <w:sz w:val="20"/>
          <w:szCs w:val="20"/>
          <w:lang w:eastAsia="en-CA"/>
        </w:rPr>
      </w:pPr>
    </w:p>
    <w:p w:rsidR="008F482C" w:rsidRDefault="008F482C" w:rsidP="008F482C">
      <w:pPr>
        <w:numPr>
          <w:ilvl w:val="0"/>
          <w:numId w:val="2"/>
        </w:numPr>
        <w:spacing w:line="240" w:lineRule="auto"/>
        <w:ind w:right="-738"/>
        <w:textAlignment w:val="baseline"/>
        <w:rPr>
          <w:rFonts w:eastAsia="Times New Roman"/>
          <w:color w:val="000000"/>
          <w:sz w:val="20"/>
          <w:szCs w:val="20"/>
          <w:lang w:eastAsia="en-CA"/>
        </w:rPr>
      </w:pPr>
      <w:r w:rsidRPr="008F482C">
        <w:rPr>
          <w:rFonts w:eastAsia="Times New Roman"/>
          <w:color w:val="000000"/>
          <w:sz w:val="20"/>
          <w:szCs w:val="20"/>
          <w:lang w:eastAsia="en-CA"/>
        </w:rPr>
        <w:t>Your reference tracking sheets must be included with your research.</w:t>
      </w:r>
      <w:r>
        <w:rPr>
          <w:rFonts w:eastAsia="Times New Roman"/>
          <w:color w:val="000000"/>
          <w:sz w:val="20"/>
          <w:szCs w:val="20"/>
          <w:lang w:eastAsia="en-CA"/>
        </w:rPr>
        <w:t xml:space="preserve">  Create a bibliography slide in your </w:t>
      </w:r>
    </w:p>
    <w:p w:rsidR="008F482C" w:rsidRPr="008F482C" w:rsidRDefault="008F482C" w:rsidP="008F482C">
      <w:pPr>
        <w:spacing w:line="240" w:lineRule="auto"/>
        <w:ind w:left="720" w:right="-738"/>
        <w:textAlignment w:val="baseline"/>
        <w:rPr>
          <w:rFonts w:eastAsia="Times New Roman"/>
          <w:color w:val="000000"/>
          <w:sz w:val="20"/>
          <w:szCs w:val="20"/>
          <w:lang w:eastAsia="en-CA"/>
        </w:rPr>
      </w:pPr>
      <w:proofErr w:type="gramStart"/>
      <w:r>
        <w:rPr>
          <w:rFonts w:eastAsia="Times New Roman"/>
          <w:color w:val="000000"/>
          <w:sz w:val="20"/>
          <w:szCs w:val="20"/>
          <w:lang w:eastAsia="en-CA"/>
        </w:rPr>
        <w:t>power</w:t>
      </w:r>
      <w:proofErr w:type="gramEnd"/>
      <w:r>
        <w:rPr>
          <w:rFonts w:eastAsia="Times New Roman"/>
          <w:color w:val="000000"/>
          <w:sz w:val="20"/>
          <w:szCs w:val="20"/>
          <w:lang w:eastAsia="en-CA"/>
        </w:rPr>
        <w:t xml:space="preserve"> point or a list on your Bristol board. </w:t>
      </w:r>
    </w:p>
    <w:p w:rsidR="008F482C" w:rsidRPr="008F482C" w:rsidRDefault="008F482C" w:rsidP="008F482C">
      <w:pPr>
        <w:numPr>
          <w:ilvl w:val="0"/>
          <w:numId w:val="2"/>
        </w:numPr>
        <w:spacing w:line="240" w:lineRule="auto"/>
        <w:ind w:right="-738"/>
        <w:textAlignment w:val="baseline"/>
        <w:rPr>
          <w:rFonts w:eastAsia="Times New Roman"/>
          <w:b/>
          <w:bCs/>
          <w:color w:val="000000"/>
          <w:sz w:val="20"/>
          <w:szCs w:val="20"/>
          <w:lang w:eastAsia="en-CA"/>
        </w:rPr>
      </w:pPr>
      <w:r w:rsidRPr="008F482C">
        <w:rPr>
          <w:rFonts w:eastAsia="Times New Roman"/>
          <w:b/>
          <w:bCs/>
          <w:color w:val="000000"/>
          <w:sz w:val="20"/>
          <w:szCs w:val="20"/>
          <w:lang w:eastAsia="en-CA"/>
        </w:rPr>
        <w:t>Any plagiarism will result in a mark of zero and the requirement that a new project be completed.</w:t>
      </w:r>
    </w:p>
    <w:p w:rsidR="008F482C" w:rsidRDefault="008F482C" w:rsidP="00FE5478">
      <w:pPr>
        <w:rPr>
          <w:rFonts w:asciiTheme="minorHAnsi" w:hAnsiTheme="minorHAnsi"/>
          <w:sz w:val="24"/>
          <w:szCs w:val="24"/>
        </w:rPr>
      </w:pPr>
    </w:p>
    <w:p w:rsidR="008F482C" w:rsidRDefault="008F482C" w:rsidP="00FE5478">
      <w:pPr>
        <w:rPr>
          <w:rFonts w:asciiTheme="minorHAnsi" w:hAnsiTheme="minorHAnsi"/>
          <w:sz w:val="24"/>
          <w:szCs w:val="24"/>
        </w:rPr>
      </w:pPr>
    </w:p>
    <w:p w:rsidR="008F482C" w:rsidRDefault="008F482C" w:rsidP="00FE5478">
      <w:pPr>
        <w:rPr>
          <w:rFonts w:asciiTheme="minorHAnsi" w:hAnsiTheme="minorHAnsi"/>
          <w:sz w:val="24"/>
          <w:szCs w:val="24"/>
        </w:rPr>
      </w:pPr>
    </w:p>
    <w:p w:rsidR="002025C8" w:rsidRDefault="002025C8" w:rsidP="00FE5478">
      <w:pPr>
        <w:rPr>
          <w:rFonts w:asciiTheme="minorHAnsi" w:hAnsiTheme="minorHAnsi"/>
          <w:sz w:val="24"/>
          <w:szCs w:val="24"/>
        </w:rPr>
      </w:pPr>
    </w:p>
    <w:p w:rsidR="002025C8" w:rsidRDefault="002025C8" w:rsidP="00FE5478">
      <w:pPr>
        <w:rPr>
          <w:rFonts w:asciiTheme="minorHAnsi" w:hAnsiTheme="minorHAnsi"/>
          <w:sz w:val="24"/>
          <w:szCs w:val="24"/>
        </w:rPr>
      </w:pPr>
    </w:p>
    <w:p w:rsidR="002025C8" w:rsidRDefault="002025C8" w:rsidP="00FE5478">
      <w:pPr>
        <w:rPr>
          <w:rFonts w:asciiTheme="minorHAnsi" w:hAnsiTheme="minorHAnsi"/>
          <w:sz w:val="24"/>
          <w:szCs w:val="24"/>
        </w:rPr>
      </w:pPr>
    </w:p>
    <w:p w:rsidR="002025C8" w:rsidRDefault="002025C8" w:rsidP="00FE5478">
      <w:pPr>
        <w:rPr>
          <w:rFonts w:asciiTheme="minorHAnsi" w:hAnsiTheme="minorHAnsi"/>
          <w:sz w:val="24"/>
          <w:szCs w:val="24"/>
        </w:rPr>
      </w:pPr>
    </w:p>
    <w:p w:rsidR="002025C8" w:rsidRDefault="002025C8" w:rsidP="00FE5478">
      <w:pPr>
        <w:rPr>
          <w:rFonts w:asciiTheme="minorHAnsi" w:hAnsiTheme="minorHAnsi"/>
          <w:sz w:val="24"/>
          <w:szCs w:val="24"/>
        </w:rPr>
      </w:pPr>
    </w:p>
    <w:p w:rsidR="002025C8" w:rsidRDefault="002025C8" w:rsidP="00FE5478">
      <w:pPr>
        <w:rPr>
          <w:rFonts w:asciiTheme="minorHAnsi" w:hAnsiTheme="minorHAnsi"/>
          <w:sz w:val="24"/>
          <w:szCs w:val="24"/>
        </w:rPr>
      </w:pPr>
    </w:p>
    <w:p w:rsidR="002025C8" w:rsidRDefault="002025C8" w:rsidP="00FE5478">
      <w:pPr>
        <w:rPr>
          <w:rFonts w:asciiTheme="minorHAnsi" w:hAnsiTheme="minorHAnsi"/>
          <w:sz w:val="24"/>
          <w:szCs w:val="24"/>
        </w:rPr>
      </w:pPr>
    </w:p>
    <w:p w:rsidR="002025C8" w:rsidRDefault="002025C8" w:rsidP="00FE5478">
      <w:pPr>
        <w:rPr>
          <w:rFonts w:asciiTheme="minorHAnsi" w:hAnsiTheme="minorHAnsi"/>
          <w:sz w:val="24"/>
          <w:szCs w:val="24"/>
        </w:rPr>
      </w:pPr>
    </w:p>
    <w:p w:rsidR="002025C8" w:rsidRDefault="002025C8" w:rsidP="00FE5478">
      <w:pPr>
        <w:rPr>
          <w:rFonts w:asciiTheme="minorHAnsi" w:hAnsiTheme="minorHAnsi"/>
          <w:sz w:val="24"/>
          <w:szCs w:val="24"/>
        </w:rPr>
      </w:pPr>
    </w:p>
    <w:p w:rsidR="002025C8" w:rsidRDefault="002025C8" w:rsidP="00FE5478">
      <w:pPr>
        <w:rPr>
          <w:rFonts w:asciiTheme="minorHAnsi" w:hAnsiTheme="minorHAnsi"/>
          <w:sz w:val="24"/>
          <w:szCs w:val="24"/>
        </w:rPr>
      </w:pPr>
    </w:p>
    <w:p w:rsidR="002025C8" w:rsidRDefault="002025C8" w:rsidP="00FE5478">
      <w:pPr>
        <w:rPr>
          <w:rFonts w:asciiTheme="minorHAnsi" w:hAnsiTheme="minorHAnsi"/>
          <w:sz w:val="24"/>
          <w:szCs w:val="24"/>
        </w:rPr>
      </w:pPr>
    </w:p>
    <w:p w:rsidR="002025C8" w:rsidRDefault="002025C8" w:rsidP="00FE5478">
      <w:pPr>
        <w:rPr>
          <w:rFonts w:asciiTheme="minorHAnsi" w:hAnsiTheme="minorHAnsi"/>
          <w:sz w:val="24"/>
          <w:szCs w:val="24"/>
        </w:rPr>
      </w:pPr>
    </w:p>
    <w:p w:rsidR="002025C8" w:rsidRDefault="002025C8" w:rsidP="00FE5478">
      <w:pPr>
        <w:rPr>
          <w:rFonts w:asciiTheme="minorHAnsi" w:hAnsiTheme="minorHAnsi"/>
          <w:sz w:val="24"/>
          <w:szCs w:val="24"/>
        </w:rPr>
      </w:pPr>
    </w:p>
    <w:p w:rsidR="002025C8" w:rsidRDefault="002025C8" w:rsidP="00FE5478">
      <w:pPr>
        <w:rPr>
          <w:rFonts w:asciiTheme="minorHAnsi" w:hAnsiTheme="minorHAnsi"/>
          <w:sz w:val="24"/>
          <w:szCs w:val="24"/>
        </w:rPr>
      </w:pPr>
      <w:bookmarkStart w:id="0" w:name="_GoBack"/>
      <w:bookmarkEnd w:id="0"/>
    </w:p>
    <w:p w:rsidR="002025C8" w:rsidRDefault="002025C8" w:rsidP="00FE5478">
      <w:pPr>
        <w:rPr>
          <w:rFonts w:asciiTheme="minorHAnsi" w:hAnsiTheme="minorHAnsi"/>
          <w:sz w:val="24"/>
          <w:szCs w:val="24"/>
        </w:rPr>
      </w:pPr>
    </w:p>
    <w:p w:rsidR="002025C8" w:rsidRPr="002025C8" w:rsidRDefault="002025C8" w:rsidP="002025C8">
      <w:pPr>
        <w:spacing w:line="240" w:lineRule="auto"/>
        <w:ind w:left="-18" w:right="-738"/>
        <w:jc w:val="center"/>
        <w:rPr>
          <w:rFonts w:eastAsia="Times New Roman"/>
          <w:b/>
          <w:sz w:val="28"/>
          <w:szCs w:val="24"/>
          <w:lang w:val="en-US"/>
        </w:rPr>
      </w:pPr>
      <w:r w:rsidRPr="002025C8">
        <w:rPr>
          <w:rFonts w:eastAsia="Times New Roman"/>
          <w:b/>
          <w:sz w:val="28"/>
          <w:szCs w:val="24"/>
          <w:lang w:val="en-US"/>
        </w:rPr>
        <w:t>Controversial Elements and Compounds</w:t>
      </w:r>
    </w:p>
    <w:p w:rsidR="002025C8" w:rsidRPr="002025C8" w:rsidRDefault="002025C8" w:rsidP="002025C8">
      <w:pPr>
        <w:spacing w:line="240" w:lineRule="auto"/>
        <w:rPr>
          <w:rFonts w:eastAsia="Times New Roman"/>
          <w:sz w:val="20"/>
          <w:szCs w:val="24"/>
          <w:lang w:val="en-US"/>
        </w:rPr>
      </w:pPr>
      <w:proofErr w:type="spellStart"/>
      <w:proofErr w:type="gramStart"/>
      <w:r w:rsidRPr="002025C8">
        <w:rPr>
          <w:rFonts w:eastAsia="Times New Roman"/>
          <w:sz w:val="20"/>
          <w:szCs w:val="24"/>
          <w:lang w:val="en-US"/>
        </w:rPr>
        <w:t>acetamide</w:t>
      </w:r>
      <w:proofErr w:type="spellEnd"/>
      <w:proofErr w:type="gramEnd"/>
      <w:r w:rsidRPr="002025C8">
        <w:rPr>
          <w:rFonts w:eastAsia="Times New Roman"/>
          <w:sz w:val="20"/>
          <w:szCs w:val="24"/>
          <w:lang w:val="en-US"/>
        </w:rPr>
        <w:t xml:space="preserve"> MEA</w:t>
      </w:r>
    </w:p>
    <w:p w:rsidR="002025C8" w:rsidRPr="002025C8" w:rsidRDefault="002025C8" w:rsidP="002025C8">
      <w:pPr>
        <w:spacing w:line="240" w:lineRule="auto"/>
        <w:rPr>
          <w:rFonts w:eastAsia="Times New Roman"/>
          <w:sz w:val="20"/>
          <w:szCs w:val="24"/>
          <w:lang w:val="en-US"/>
        </w:rPr>
      </w:pPr>
      <w:r w:rsidRPr="002025C8">
        <w:rPr>
          <w:rFonts w:ascii="Times New Roman" w:eastAsia="Times New Roman" w:hAnsi="Times New Roman" w:cs="Times New Roman"/>
          <w:noProof/>
          <w:sz w:val="24"/>
          <w:szCs w:val="24"/>
          <w:lang w:eastAsia="en-CA"/>
        </w:rPr>
        <mc:AlternateContent>
          <mc:Choice Requires="wps">
            <w:drawing>
              <wp:anchor distT="0" distB="0" distL="114300" distR="114300" simplePos="0" relativeHeight="251659264" behindDoc="0" locked="0" layoutInCell="1" allowOverlap="1" wp14:anchorId="45B6AAB8" wp14:editId="0BC03116">
                <wp:simplePos x="0" y="0"/>
                <wp:positionH relativeFrom="column">
                  <wp:posOffset>3194050</wp:posOffset>
                </wp:positionH>
                <wp:positionV relativeFrom="paragraph">
                  <wp:posOffset>4445</wp:posOffset>
                </wp:positionV>
                <wp:extent cx="3218180" cy="1750060"/>
                <wp:effectExtent l="12700" t="13970" r="7620" b="762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750060"/>
                        </a:xfrm>
                        <a:prstGeom prst="rect">
                          <a:avLst/>
                        </a:prstGeom>
                        <a:solidFill>
                          <a:srgbClr val="FFFFFF"/>
                        </a:solidFill>
                        <a:ln w="9525">
                          <a:solidFill>
                            <a:srgbClr val="000000"/>
                          </a:solidFill>
                          <a:miter lim="800000"/>
                          <a:headEnd/>
                          <a:tailEnd/>
                        </a:ln>
                      </wps:spPr>
                      <wps:txbx>
                        <w:txbxContent>
                          <w:p w:rsidR="002025C8" w:rsidRDefault="002025C8" w:rsidP="002025C8">
                            <w:pPr>
                              <w:spacing w:line="360" w:lineRule="auto"/>
                              <w:jc w:val="center"/>
                              <w:rPr>
                                <w:b/>
                              </w:rPr>
                            </w:pPr>
                            <w:r>
                              <w:rPr>
                                <w:b/>
                              </w:rPr>
                              <w:t>Glossary</w:t>
                            </w:r>
                          </w:p>
                          <w:p w:rsidR="002025C8" w:rsidRDefault="002025C8" w:rsidP="002025C8">
                            <w:pPr>
                              <w:rPr>
                                <w:sz w:val="20"/>
                              </w:rPr>
                            </w:pPr>
                            <w:r>
                              <w:rPr>
                                <w:b/>
                                <w:sz w:val="20"/>
                              </w:rPr>
                              <w:t>Carcinogen:</w:t>
                            </w:r>
                            <w:r>
                              <w:rPr>
                                <w:b/>
                              </w:rPr>
                              <w:t xml:space="preserve"> </w:t>
                            </w:r>
                            <w:r>
                              <w:rPr>
                                <w:sz w:val="20"/>
                              </w:rPr>
                              <w:t>(Carcinogenic): Known to be cancer causing.</w:t>
                            </w:r>
                          </w:p>
                          <w:p w:rsidR="002025C8" w:rsidRDefault="002025C8" w:rsidP="002025C8">
                            <w:pPr>
                              <w:rPr>
                                <w:sz w:val="12"/>
                              </w:rPr>
                            </w:pPr>
                          </w:p>
                          <w:p w:rsidR="002025C8" w:rsidRDefault="002025C8" w:rsidP="002025C8">
                            <w:pPr>
                              <w:rPr>
                                <w:sz w:val="20"/>
                              </w:rPr>
                            </w:pPr>
                            <w:r>
                              <w:rPr>
                                <w:b/>
                                <w:sz w:val="20"/>
                              </w:rPr>
                              <w:t>Humectant:</w:t>
                            </w:r>
                            <w:r>
                              <w:t xml:space="preserve"> </w:t>
                            </w:r>
                            <w:r>
                              <w:rPr>
                                <w:sz w:val="20"/>
                              </w:rPr>
                              <w:t xml:space="preserve">a product that helps the skin </w:t>
                            </w:r>
                            <w:proofErr w:type="gramStart"/>
                            <w:r>
                              <w:rPr>
                                <w:sz w:val="20"/>
                              </w:rPr>
                              <w:t>retain</w:t>
                            </w:r>
                            <w:proofErr w:type="gramEnd"/>
                            <w:r>
                              <w:rPr>
                                <w:sz w:val="20"/>
                              </w:rPr>
                              <w:t xml:space="preserve"> moisture.  Vegetable glycerine is a humectant.</w:t>
                            </w:r>
                          </w:p>
                          <w:p w:rsidR="002025C8" w:rsidRDefault="002025C8" w:rsidP="002025C8">
                            <w:pPr>
                              <w:rPr>
                                <w:sz w:val="12"/>
                              </w:rPr>
                            </w:pPr>
                          </w:p>
                          <w:p w:rsidR="002025C8" w:rsidRDefault="002025C8" w:rsidP="002025C8">
                            <w:pPr>
                              <w:rPr>
                                <w:sz w:val="20"/>
                              </w:rPr>
                            </w:pPr>
                            <w:r>
                              <w:rPr>
                                <w:b/>
                                <w:sz w:val="20"/>
                              </w:rPr>
                              <w:t>Mutagenic:</w:t>
                            </w:r>
                            <w:r>
                              <w:t xml:space="preserve"> </w:t>
                            </w:r>
                            <w:r>
                              <w:rPr>
                                <w:sz w:val="20"/>
                              </w:rPr>
                              <w:t>Changes the genetic code, which is the plan for the building of cells &amp; tissues.</w:t>
                            </w:r>
                          </w:p>
                          <w:p w:rsidR="002025C8" w:rsidRDefault="002025C8" w:rsidP="002025C8">
                            <w:pPr>
                              <w:rPr>
                                <w:sz w:val="12"/>
                              </w:rPr>
                            </w:pPr>
                          </w:p>
                          <w:p w:rsidR="002025C8" w:rsidRDefault="002025C8" w:rsidP="002025C8">
                            <w:pPr>
                              <w:rPr>
                                <w:rFonts w:ascii="Times New Roman" w:hAnsi="Times New Roman" w:cs="Times New Roman"/>
                                <w:sz w:val="24"/>
                              </w:rPr>
                            </w:pPr>
                            <w:r>
                              <w:rPr>
                                <w:b/>
                                <w:sz w:val="20"/>
                              </w:rPr>
                              <w:t>Toxic:</w:t>
                            </w:r>
                            <w:r>
                              <w:rPr>
                                <w:sz w:val="20"/>
                              </w:rPr>
                              <w:t xml:space="preserve"> Poisonous, either short-term or long-term.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1.5pt;margin-top:.35pt;width:253.4pt;height:1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">
                <v:textbox>
                  <w:txbxContent>
                    <w:p w:rsidR="002025C8" w:rsidRDefault="002025C8" w:rsidP="002025C8">
                      <w:pPr>
                        <w:spacing w:line="360" w:lineRule="auto"/>
                        <w:jc w:val="center"/>
                        <w:rPr>
                          <w:b/>
                        </w:rPr>
                      </w:pPr>
                      <w:r>
                        <w:rPr>
                          <w:b/>
                        </w:rPr>
                        <w:t>Glossary</w:t>
                      </w:r>
                    </w:p>
                    <w:p w:rsidR="002025C8" w:rsidRDefault="002025C8" w:rsidP="002025C8">
                      <w:pPr>
                        <w:rPr>
                          <w:sz w:val="20"/>
                        </w:rPr>
                      </w:pPr>
                      <w:r>
                        <w:rPr>
                          <w:b/>
                          <w:sz w:val="20"/>
                        </w:rPr>
                        <w:t>Carcinogen:</w:t>
                      </w:r>
                      <w:r>
                        <w:rPr>
                          <w:b/>
                        </w:rPr>
                        <w:t xml:space="preserve"> </w:t>
                      </w:r>
                      <w:r>
                        <w:rPr>
                          <w:sz w:val="20"/>
                        </w:rPr>
                        <w:t>(Carcinogenic): Known to be cancer causing.</w:t>
                      </w:r>
                    </w:p>
                    <w:p w:rsidR="002025C8" w:rsidRDefault="002025C8" w:rsidP="002025C8">
                      <w:pPr>
                        <w:rPr>
                          <w:sz w:val="12"/>
                        </w:rPr>
                      </w:pPr>
                    </w:p>
                    <w:p w:rsidR="002025C8" w:rsidRDefault="002025C8" w:rsidP="002025C8">
                      <w:pPr>
                        <w:rPr>
                          <w:sz w:val="20"/>
                        </w:rPr>
                      </w:pPr>
                      <w:r>
                        <w:rPr>
                          <w:b/>
                          <w:sz w:val="20"/>
                        </w:rPr>
                        <w:t>Humectant:</w:t>
                      </w:r>
                      <w:r>
                        <w:t xml:space="preserve"> </w:t>
                      </w:r>
                      <w:r>
                        <w:rPr>
                          <w:sz w:val="20"/>
                        </w:rPr>
                        <w:t xml:space="preserve">a product that helps the skin </w:t>
                      </w:r>
                      <w:proofErr w:type="gramStart"/>
                      <w:r>
                        <w:rPr>
                          <w:sz w:val="20"/>
                        </w:rPr>
                        <w:t>retain</w:t>
                      </w:r>
                      <w:proofErr w:type="gramEnd"/>
                      <w:r>
                        <w:rPr>
                          <w:sz w:val="20"/>
                        </w:rPr>
                        <w:t xml:space="preserve"> moisture.  Vegetable glycerine is a humectant.</w:t>
                      </w:r>
                    </w:p>
                    <w:p w:rsidR="002025C8" w:rsidRDefault="002025C8" w:rsidP="002025C8">
                      <w:pPr>
                        <w:rPr>
                          <w:sz w:val="12"/>
                        </w:rPr>
                      </w:pPr>
                    </w:p>
                    <w:p w:rsidR="002025C8" w:rsidRDefault="002025C8" w:rsidP="002025C8">
                      <w:pPr>
                        <w:rPr>
                          <w:sz w:val="20"/>
                        </w:rPr>
                      </w:pPr>
                      <w:r>
                        <w:rPr>
                          <w:b/>
                          <w:sz w:val="20"/>
                        </w:rPr>
                        <w:t>Mutagenic:</w:t>
                      </w:r>
                      <w:r>
                        <w:t xml:space="preserve"> </w:t>
                      </w:r>
                      <w:r>
                        <w:rPr>
                          <w:sz w:val="20"/>
                        </w:rPr>
                        <w:t>Changes the genetic code, which is the plan for the building of cells &amp; tissues.</w:t>
                      </w:r>
                    </w:p>
                    <w:p w:rsidR="002025C8" w:rsidRDefault="002025C8" w:rsidP="002025C8">
                      <w:pPr>
                        <w:rPr>
                          <w:sz w:val="12"/>
                        </w:rPr>
                      </w:pPr>
                    </w:p>
                    <w:p w:rsidR="002025C8" w:rsidRDefault="002025C8" w:rsidP="002025C8">
                      <w:pPr>
                        <w:rPr>
                          <w:rFonts w:ascii="Times New Roman" w:hAnsi="Times New Roman" w:cs="Times New Roman"/>
                          <w:sz w:val="24"/>
                        </w:rPr>
                      </w:pPr>
                      <w:r>
                        <w:rPr>
                          <w:b/>
                          <w:sz w:val="20"/>
                        </w:rPr>
                        <w:t>Toxic:</w:t>
                      </w:r>
                      <w:r>
                        <w:rPr>
                          <w:sz w:val="20"/>
                        </w:rPr>
                        <w:t xml:space="preserve"> Poisonous, either short-term or long-term.</w:t>
                      </w:r>
                    </w:p>
                  </w:txbxContent>
                </v:textbox>
              </v:shape>
            </w:pict>
          </mc:Fallback>
        </mc:AlternateContent>
      </w:r>
      <w:proofErr w:type="gramStart"/>
      <w:r w:rsidRPr="002025C8">
        <w:rPr>
          <w:rFonts w:eastAsia="Times New Roman"/>
          <w:sz w:val="20"/>
          <w:szCs w:val="24"/>
          <w:lang w:val="en-US"/>
        </w:rPr>
        <w:t>acetone</w:t>
      </w:r>
      <w:proofErr w:type="gramEnd"/>
      <w:r w:rsidRPr="002025C8">
        <w:rPr>
          <w:rFonts w:eastAsia="Times New Roman"/>
          <w:sz w:val="20"/>
          <w:szCs w:val="24"/>
          <w:lang w:val="en-US"/>
        </w:rPr>
        <w:t xml:space="preserve">, </w:t>
      </w:r>
      <w:r w:rsidRPr="002025C8">
        <w:rPr>
          <w:rFonts w:ascii="Tahoma" w:eastAsia="Times New Roman" w:hAnsi="Tahoma" w:cs="Tahoma"/>
          <w:color w:val="000000"/>
          <w:sz w:val="18"/>
          <w:szCs w:val="18"/>
          <w:lang w:val="en-US"/>
        </w:rPr>
        <w:t>linalool, and alpha-</w:t>
      </w:r>
      <w:proofErr w:type="spellStart"/>
      <w:r w:rsidRPr="002025C8">
        <w:rPr>
          <w:rFonts w:ascii="Tahoma" w:eastAsia="Times New Roman" w:hAnsi="Tahoma" w:cs="Tahoma"/>
          <w:color w:val="000000"/>
          <w:sz w:val="18"/>
          <w:szCs w:val="18"/>
          <w:lang w:val="en-US"/>
        </w:rPr>
        <w:t>hydroxy</w:t>
      </w:r>
      <w:proofErr w:type="spellEnd"/>
      <w:r w:rsidRPr="002025C8">
        <w:rPr>
          <w:rFonts w:ascii="Tahoma" w:eastAsia="Times New Roman" w:hAnsi="Tahoma" w:cs="Tahoma"/>
          <w:color w:val="000000"/>
          <w:sz w:val="18"/>
          <w:szCs w:val="18"/>
          <w:lang w:val="en-US"/>
        </w:rPr>
        <w:t xml:space="preserve"> acid</w:t>
      </w:r>
    </w:p>
    <w:p w:rsidR="002025C8" w:rsidRPr="002025C8" w:rsidRDefault="002025C8" w:rsidP="002025C8">
      <w:pPr>
        <w:spacing w:line="240" w:lineRule="auto"/>
        <w:rPr>
          <w:rFonts w:eastAsia="Times New Roman"/>
          <w:sz w:val="20"/>
          <w:szCs w:val="24"/>
          <w:lang w:val="en-US"/>
        </w:rPr>
      </w:pPr>
      <w:proofErr w:type="gramStart"/>
      <w:r w:rsidRPr="002025C8">
        <w:rPr>
          <w:rFonts w:eastAsia="Times New Roman"/>
          <w:sz w:val="20"/>
          <w:szCs w:val="24"/>
          <w:lang w:val="en-US"/>
        </w:rPr>
        <w:t>aluminum</w:t>
      </w:r>
      <w:proofErr w:type="gramEnd"/>
    </w:p>
    <w:p w:rsidR="002025C8" w:rsidRPr="002025C8" w:rsidRDefault="002025C8" w:rsidP="002025C8">
      <w:pPr>
        <w:spacing w:line="240" w:lineRule="auto"/>
        <w:rPr>
          <w:rFonts w:eastAsia="Times New Roman"/>
          <w:sz w:val="20"/>
          <w:szCs w:val="24"/>
          <w:lang w:val="en-US"/>
        </w:rPr>
      </w:pPr>
      <w:proofErr w:type="gramStart"/>
      <w:r w:rsidRPr="002025C8">
        <w:rPr>
          <w:rFonts w:eastAsia="Times New Roman"/>
          <w:sz w:val="20"/>
          <w:szCs w:val="24"/>
          <w:lang w:val="en-US"/>
        </w:rPr>
        <w:t>ammonium</w:t>
      </w:r>
      <w:proofErr w:type="gramEnd"/>
      <w:r w:rsidRPr="002025C8">
        <w:rPr>
          <w:rFonts w:eastAsia="Times New Roman"/>
          <w:sz w:val="20"/>
          <w:szCs w:val="24"/>
          <w:lang w:val="en-US"/>
        </w:rPr>
        <w:t xml:space="preserve"> </w:t>
      </w:r>
      <w:proofErr w:type="spellStart"/>
      <w:r w:rsidRPr="002025C8">
        <w:rPr>
          <w:rFonts w:eastAsia="Times New Roman"/>
          <w:sz w:val="20"/>
          <w:szCs w:val="24"/>
          <w:lang w:val="en-US"/>
        </w:rPr>
        <w:t>laureth</w:t>
      </w:r>
      <w:proofErr w:type="spellEnd"/>
      <w:r w:rsidRPr="002025C8">
        <w:rPr>
          <w:rFonts w:eastAsia="Times New Roman"/>
          <w:sz w:val="20"/>
          <w:szCs w:val="24"/>
          <w:lang w:val="en-US"/>
        </w:rPr>
        <w:t xml:space="preserve"> </w:t>
      </w:r>
      <w:proofErr w:type="spellStart"/>
      <w:r w:rsidRPr="002025C8">
        <w:rPr>
          <w:rFonts w:eastAsia="Times New Roman"/>
          <w:sz w:val="20"/>
          <w:szCs w:val="24"/>
          <w:lang w:val="en-US"/>
        </w:rPr>
        <w:t>sulphate</w:t>
      </w:r>
      <w:proofErr w:type="spellEnd"/>
    </w:p>
    <w:p w:rsidR="002025C8" w:rsidRPr="002025C8" w:rsidRDefault="002025C8" w:rsidP="002025C8">
      <w:pPr>
        <w:spacing w:line="240" w:lineRule="auto"/>
        <w:rPr>
          <w:rFonts w:eastAsia="Times New Roman"/>
          <w:sz w:val="20"/>
          <w:szCs w:val="24"/>
          <w:lang w:val="en-US"/>
        </w:rPr>
      </w:pPr>
      <w:proofErr w:type="gramStart"/>
      <w:r w:rsidRPr="002025C8">
        <w:rPr>
          <w:rFonts w:eastAsia="Times New Roman"/>
          <w:sz w:val="20"/>
          <w:szCs w:val="24"/>
          <w:lang w:val="en-US"/>
        </w:rPr>
        <w:t>a-</w:t>
      </w:r>
      <w:proofErr w:type="spellStart"/>
      <w:r w:rsidRPr="002025C8">
        <w:rPr>
          <w:rFonts w:eastAsia="Times New Roman"/>
          <w:sz w:val="20"/>
          <w:szCs w:val="24"/>
          <w:lang w:val="en-US"/>
        </w:rPr>
        <w:t>pinene</w:t>
      </w:r>
      <w:proofErr w:type="spellEnd"/>
      <w:proofErr w:type="gramEnd"/>
    </w:p>
    <w:p w:rsidR="002025C8" w:rsidRPr="002025C8" w:rsidRDefault="002025C8" w:rsidP="002025C8">
      <w:pPr>
        <w:spacing w:line="240" w:lineRule="auto"/>
        <w:rPr>
          <w:rFonts w:eastAsia="Times New Roman"/>
          <w:sz w:val="20"/>
          <w:szCs w:val="24"/>
          <w:lang w:val="en-US"/>
        </w:rPr>
      </w:pPr>
      <w:proofErr w:type="gramStart"/>
      <w:r w:rsidRPr="002025C8">
        <w:rPr>
          <w:rFonts w:eastAsia="Times New Roman"/>
          <w:sz w:val="20"/>
          <w:szCs w:val="24"/>
          <w:lang w:val="en-US"/>
        </w:rPr>
        <w:t>asbestos</w:t>
      </w:r>
      <w:proofErr w:type="gramEnd"/>
    </w:p>
    <w:p w:rsidR="002025C8" w:rsidRPr="002025C8" w:rsidRDefault="002025C8" w:rsidP="002025C8">
      <w:pPr>
        <w:spacing w:line="240" w:lineRule="auto"/>
        <w:rPr>
          <w:rFonts w:eastAsia="Times New Roman"/>
          <w:sz w:val="20"/>
          <w:szCs w:val="24"/>
          <w:lang w:val="en-US"/>
        </w:rPr>
      </w:pPr>
      <w:proofErr w:type="gramStart"/>
      <w:r w:rsidRPr="002025C8">
        <w:rPr>
          <w:rFonts w:eastAsia="Times New Roman"/>
          <w:sz w:val="20"/>
          <w:szCs w:val="24"/>
          <w:lang w:val="en-US"/>
        </w:rPr>
        <w:t>aspartame</w:t>
      </w:r>
      <w:proofErr w:type="gramEnd"/>
    </w:p>
    <w:p w:rsidR="002025C8" w:rsidRPr="002025C8" w:rsidRDefault="002025C8" w:rsidP="002025C8">
      <w:pPr>
        <w:spacing w:line="240" w:lineRule="auto"/>
        <w:rPr>
          <w:rFonts w:eastAsia="Times New Roman"/>
          <w:sz w:val="20"/>
          <w:szCs w:val="24"/>
          <w:lang w:val="en-US"/>
        </w:rPr>
      </w:pPr>
      <w:proofErr w:type="gramStart"/>
      <w:r w:rsidRPr="002025C8">
        <w:rPr>
          <w:rFonts w:eastAsia="Times New Roman"/>
          <w:sz w:val="20"/>
          <w:szCs w:val="24"/>
          <w:lang w:val="en-US"/>
        </w:rPr>
        <w:t>benzene</w:t>
      </w:r>
      <w:proofErr w:type="gramEnd"/>
    </w:p>
    <w:p w:rsidR="002025C8" w:rsidRPr="002025C8" w:rsidRDefault="002025C8" w:rsidP="002025C8">
      <w:pPr>
        <w:spacing w:line="240" w:lineRule="auto"/>
        <w:rPr>
          <w:rFonts w:eastAsia="Times New Roman"/>
          <w:sz w:val="20"/>
          <w:szCs w:val="24"/>
          <w:lang w:val="en-US"/>
        </w:rPr>
      </w:pPr>
      <w:proofErr w:type="spellStart"/>
      <w:r w:rsidRPr="002025C8">
        <w:rPr>
          <w:rFonts w:eastAsia="Times New Roman"/>
          <w:sz w:val="20"/>
          <w:szCs w:val="24"/>
          <w:lang w:val="en-US"/>
        </w:rPr>
        <w:t>Bisphenol</w:t>
      </w:r>
      <w:proofErr w:type="spellEnd"/>
      <w:r w:rsidRPr="002025C8">
        <w:rPr>
          <w:rFonts w:eastAsia="Times New Roman"/>
          <w:sz w:val="20"/>
          <w:szCs w:val="24"/>
          <w:lang w:val="en-US"/>
        </w:rPr>
        <w:t>-A</w:t>
      </w:r>
    </w:p>
    <w:p w:rsidR="002025C8" w:rsidRPr="002025C8" w:rsidRDefault="002025C8" w:rsidP="002025C8">
      <w:pPr>
        <w:spacing w:line="240" w:lineRule="auto"/>
        <w:rPr>
          <w:rFonts w:eastAsia="Times New Roman"/>
          <w:sz w:val="18"/>
          <w:szCs w:val="24"/>
          <w:lang w:val="en-US"/>
        </w:rPr>
      </w:pPr>
      <w:proofErr w:type="gramStart"/>
      <w:r w:rsidRPr="002025C8">
        <w:rPr>
          <w:rFonts w:eastAsia="Times New Roman"/>
          <w:sz w:val="20"/>
          <w:szCs w:val="24"/>
          <w:lang w:val="en-US"/>
        </w:rPr>
        <w:t>brominated</w:t>
      </w:r>
      <w:proofErr w:type="gramEnd"/>
      <w:r w:rsidRPr="002025C8">
        <w:rPr>
          <w:rFonts w:eastAsia="Times New Roman"/>
          <w:sz w:val="20"/>
          <w:szCs w:val="24"/>
          <w:lang w:val="en-US"/>
        </w:rPr>
        <w:t xml:space="preserve"> flame retardants</w:t>
      </w:r>
    </w:p>
    <w:p w:rsidR="002025C8" w:rsidRPr="002025C8" w:rsidRDefault="002025C8" w:rsidP="002025C8">
      <w:pPr>
        <w:spacing w:line="240" w:lineRule="auto"/>
        <w:rPr>
          <w:rFonts w:eastAsia="Times New Roman"/>
          <w:sz w:val="20"/>
          <w:szCs w:val="24"/>
          <w:lang w:val="en-US"/>
        </w:rPr>
      </w:pPr>
      <w:proofErr w:type="gramStart"/>
      <w:r w:rsidRPr="002025C8">
        <w:rPr>
          <w:rFonts w:eastAsia="Times New Roman"/>
          <w:sz w:val="20"/>
          <w:szCs w:val="24"/>
          <w:lang w:val="en-US"/>
        </w:rPr>
        <w:t>calcium</w:t>
      </w:r>
      <w:proofErr w:type="gramEnd"/>
      <w:r w:rsidRPr="002025C8">
        <w:rPr>
          <w:rFonts w:eastAsia="Times New Roman"/>
          <w:sz w:val="20"/>
          <w:szCs w:val="24"/>
          <w:lang w:val="en-US"/>
        </w:rPr>
        <w:t xml:space="preserve"> chloride (road salt)</w:t>
      </w:r>
    </w:p>
    <w:p w:rsidR="002025C8" w:rsidRPr="002025C8" w:rsidRDefault="002025C8" w:rsidP="002025C8">
      <w:pPr>
        <w:spacing w:line="240" w:lineRule="auto"/>
        <w:rPr>
          <w:rFonts w:eastAsia="Times New Roman"/>
          <w:sz w:val="20"/>
          <w:szCs w:val="24"/>
          <w:lang w:val="en-US"/>
        </w:rPr>
      </w:pPr>
      <w:proofErr w:type="gramStart"/>
      <w:r w:rsidRPr="002025C8">
        <w:rPr>
          <w:rFonts w:eastAsia="Times New Roman"/>
          <w:sz w:val="20"/>
          <w:szCs w:val="24"/>
          <w:lang w:val="en-US"/>
        </w:rPr>
        <w:t>camphor</w:t>
      </w:r>
      <w:proofErr w:type="gramEnd"/>
    </w:p>
    <w:p w:rsidR="002025C8" w:rsidRPr="002025C8" w:rsidRDefault="002025C8" w:rsidP="002025C8">
      <w:pPr>
        <w:spacing w:line="240" w:lineRule="auto"/>
        <w:rPr>
          <w:rFonts w:eastAsia="Times New Roman"/>
          <w:sz w:val="20"/>
          <w:szCs w:val="24"/>
          <w:lang w:val="en-US"/>
        </w:rPr>
      </w:pPr>
      <w:proofErr w:type="gramStart"/>
      <w:r w:rsidRPr="002025C8">
        <w:rPr>
          <w:rFonts w:eastAsia="Times New Roman"/>
          <w:sz w:val="20"/>
          <w:szCs w:val="24"/>
          <w:lang w:val="en-US"/>
        </w:rPr>
        <w:t>coal</w:t>
      </w:r>
      <w:proofErr w:type="gramEnd"/>
      <w:r w:rsidRPr="002025C8">
        <w:rPr>
          <w:rFonts w:eastAsia="Times New Roman"/>
          <w:sz w:val="20"/>
          <w:szCs w:val="24"/>
          <w:lang w:val="en-US"/>
        </w:rPr>
        <w:t xml:space="preserve"> tar derivatives</w:t>
      </w:r>
    </w:p>
    <w:p w:rsidR="002025C8" w:rsidRPr="002025C8" w:rsidRDefault="002025C8" w:rsidP="002025C8">
      <w:pPr>
        <w:spacing w:line="240" w:lineRule="auto"/>
        <w:rPr>
          <w:rFonts w:eastAsia="Times New Roman"/>
          <w:sz w:val="20"/>
          <w:szCs w:val="24"/>
          <w:lang w:val="en-US"/>
        </w:rPr>
      </w:pPr>
      <w:r w:rsidRPr="002025C8">
        <w:rPr>
          <w:rFonts w:eastAsia="Times New Roman"/>
          <w:sz w:val="20"/>
          <w:szCs w:val="24"/>
          <w:lang w:val="en-US"/>
        </w:rPr>
        <w:t>DDT</w:t>
      </w:r>
    </w:p>
    <w:p w:rsidR="002025C8" w:rsidRPr="002025C8" w:rsidRDefault="002025C8" w:rsidP="002025C8">
      <w:pPr>
        <w:spacing w:line="240" w:lineRule="auto"/>
        <w:rPr>
          <w:rFonts w:eastAsia="Times New Roman"/>
          <w:sz w:val="20"/>
          <w:szCs w:val="24"/>
          <w:lang w:val="en-US"/>
        </w:rPr>
      </w:pPr>
      <w:r w:rsidRPr="002025C8">
        <w:rPr>
          <w:rFonts w:eastAsia="Times New Roman"/>
          <w:sz w:val="20"/>
          <w:szCs w:val="24"/>
          <w:lang w:val="en-US"/>
        </w:rPr>
        <w:t>DEET (insect repellent)</w:t>
      </w:r>
    </w:p>
    <w:p w:rsidR="002025C8" w:rsidRPr="002025C8" w:rsidRDefault="002025C8" w:rsidP="002025C8">
      <w:pPr>
        <w:spacing w:line="240" w:lineRule="auto"/>
        <w:rPr>
          <w:rFonts w:eastAsia="Times New Roman"/>
          <w:sz w:val="20"/>
          <w:szCs w:val="24"/>
          <w:lang w:val="en-US"/>
        </w:rPr>
      </w:pPr>
      <w:proofErr w:type="spellStart"/>
      <w:proofErr w:type="gramStart"/>
      <w:r w:rsidRPr="002025C8">
        <w:rPr>
          <w:rFonts w:eastAsia="Times New Roman"/>
          <w:sz w:val="20"/>
          <w:szCs w:val="24"/>
          <w:lang w:val="en-US"/>
        </w:rPr>
        <w:t>diethanolamine</w:t>
      </w:r>
      <w:proofErr w:type="spellEnd"/>
      <w:proofErr w:type="gramEnd"/>
      <w:r w:rsidRPr="002025C8">
        <w:rPr>
          <w:rFonts w:eastAsia="Times New Roman"/>
          <w:sz w:val="20"/>
          <w:szCs w:val="24"/>
          <w:lang w:val="en-US"/>
        </w:rPr>
        <w:t xml:space="preserve"> (DEA)</w:t>
      </w:r>
    </w:p>
    <w:p w:rsidR="002025C8" w:rsidRPr="002025C8" w:rsidRDefault="002025C8" w:rsidP="002025C8">
      <w:pPr>
        <w:spacing w:line="240" w:lineRule="auto"/>
        <w:rPr>
          <w:rFonts w:eastAsia="Times New Roman"/>
          <w:sz w:val="20"/>
          <w:szCs w:val="24"/>
          <w:lang w:val="en-US"/>
        </w:rPr>
      </w:pPr>
      <w:proofErr w:type="spellStart"/>
      <w:proofErr w:type="gramStart"/>
      <w:r w:rsidRPr="002025C8">
        <w:rPr>
          <w:rFonts w:eastAsia="Times New Roman"/>
          <w:sz w:val="20"/>
          <w:szCs w:val="24"/>
          <w:lang w:val="en-US"/>
        </w:rPr>
        <w:t>dioxane</w:t>
      </w:r>
      <w:proofErr w:type="spellEnd"/>
      <w:proofErr w:type="gramEnd"/>
    </w:p>
    <w:p w:rsidR="002025C8" w:rsidRPr="002025C8" w:rsidRDefault="002025C8" w:rsidP="002025C8">
      <w:pPr>
        <w:spacing w:line="240" w:lineRule="auto"/>
        <w:rPr>
          <w:rFonts w:eastAsia="Times New Roman"/>
          <w:sz w:val="20"/>
          <w:szCs w:val="24"/>
          <w:lang w:val="en-US"/>
        </w:rPr>
        <w:sectPr w:rsidR="002025C8" w:rsidRPr="002025C8">
          <w:pgSz w:w="12240" w:h="20160"/>
          <w:pgMar w:top="720" w:right="1440" w:bottom="720" w:left="1440" w:header="706" w:footer="706" w:gutter="0"/>
          <w:cols w:space="720"/>
        </w:sectPr>
      </w:pPr>
    </w:p>
    <w:p w:rsidR="002025C8" w:rsidRPr="002025C8" w:rsidRDefault="002025C8" w:rsidP="002025C8">
      <w:pPr>
        <w:spacing w:line="240" w:lineRule="auto"/>
        <w:rPr>
          <w:rFonts w:eastAsia="Times New Roman"/>
          <w:sz w:val="20"/>
          <w:szCs w:val="24"/>
          <w:lang w:val="en-US"/>
        </w:rPr>
      </w:pPr>
      <w:proofErr w:type="gramStart"/>
      <w:r w:rsidRPr="002025C8">
        <w:rPr>
          <w:rFonts w:eastAsia="Times New Roman"/>
          <w:sz w:val="20"/>
          <w:szCs w:val="24"/>
          <w:lang w:val="en-US"/>
        </w:rPr>
        <w:lastRenderedPageBreak/>
        <w:t>dioxin</w:t>
      </w:r>
      <w:proofErr w:type="gramEnd"/>
    </w:p>
    <w:p w:rsidR="002025C8" w:rsidRPr="002025C8" w:rsidRDefault="002025C8" w:rsidP="002025C8">
      <w:pPr>
        <w:spacing w:line="240" w:lineRule="auto"/>
        <w:rPr>
          <w:rFonts w:eastAsia="Times New Roman"/>
          <w:sz w:val="20"/>
          <w:szCs w:val="24"/>
          <w:lang w:val="en-US"/>
        </w:rPr>
      </w:pPr>
      <w:proofErr w:type="gramStart"/>
      <w:r w:rsidRPr="002025C8">
        <w:rPr>
          <w:rFonts w:eastAsia="Times New Roman"/>
          <w:sz w:val="20"/>
          <w:szCs w:val="24"/>
          <w:lang w:val="en-US"/>
        </w:rPr>
        <w:t>ethanol</w:t>
      </w:r>
      <w:proofErr w:type="gramEnd"/>
    </w:p>
    <w:p w:rsidR="002025C8" w:rsidRPr="002025C8" w:rsidRDefault="002025C8" w:rsidP="002025C8">
      <w:pPr>
        <w:spacing w:line="240" w:lineRule="auto"/>
        <w:rPr>
          <w:rFonts w:eastAsia="Times New Roman"/>
          <w:sz w:val="20"/>
          <w:szCs w:val="24"/>
          <w:lang w:val="en-US"/>
        </w:rPr>
      </w:pPr>
      <w:proofErr w:type="gramStart"/>
      <w:r w:rsidRPr="002025C8">
        <w:rPr>
          <w:rFonts w:eastAsia="Times New Roman"/>
          <w:sz w:val="20"/>
          <w:szCs w:val="24"/>
          <w:lang w:val="en-US"/>
        </w:rPr>
        <w:t>ethyl</w:t>
      </w:r>
      <w:proofErr w:type="gramEnd"/>
      <w:r w:rsidRPr="002025C8">
        <w:rPr>
          <w:rFonts w:eastAsia="Times New Roman"/>
          <w:sz w:val="20"/>
          <w:szCs w:val="24"/>
          <w:lang w:val="en-US"/>
        </w:rPr>
        <w:t xml:space="preserve"> acetate</w:t>
      </w:r>
    </w:p>
    <w:p w:rsidR="002025C8" w:rsidRPr="002025C8" w:rsidRDefault="002025C8" w:rsidP="002025C8">
      <w:pPr>
        <w:spacing w:line="240" w:lineRule="auto"/>
        <w:rPr>
          <w:rFonts w:eastAsia="Times New Roman"/>
          <w:sz w:val="20"/>
          <w:szCs w:val="24"/>
          <w:lang w:val="en-US"/>
        </w:rPr>
      </w:pPr>
      <w:proofErr w:type="spellStart"/>
      <w:proofErr w:type="gramStart"/>
      <w:r w:rsidRPr="002025C8">
        <w:rPr>
          <w:rFonts w:eastAsia="Times New Roman"/>
          <w:sz w:val="20"/>
          <w:szCs w:val="24"/>
          <w:lang w:val="en-US"/>
        </w:rPr>
        <w:t>ethylacrylates</w:t>
      </w:r>
      <w:proofErr w:type="spellEnd"/>
      <w:proofErr w:type="gramEnd"/>
      <w:r w:rsidRPr="002025C8">
        <w:rPr>
          <w:rFonts w:eastAsia="Times New Roman"/>
          <w:sz w:val="20"/>
          <w:szCs w:val="24"/>
          <w:lang w:val="en-US"/>
        </w:rPr>
        <w:t xml:space="preserve">: acrylates and </w:t>
      </w:r>
      <w:proofErr w:type="spellStart"/>
      <w:r w:rsidRPr="002025C8">
        <w:rPr>
          <w:rFonts w:eastAsia="Times New Roman"/>
          <w:sz w:val="20"/>
          <w:szCs w:val="24"/>
          <w:lang w:val="en-US"/>
        </w:rPr>
        <w:t>methacrylates</w:t>
      </w:r>
      <w:proofErr w:type="spellEnd"/>
    </w:p>
    <w:p w:rsidR="002025C8" w:rsidRPr="002025C8" w:rsidRDefault="002025C8" w:rsidP="002025C8">
      <w:pPr>
        <w:spacing w:line="240" w:lineRule="auto"/>
        <w:rPr>
          <w:rFonts w:eastAsia="Times New Roman"/>
          <w:sz w:val="20"/>
          <w:szCs w:val="24"/>
          <w:lang w:val="en-US"/>
        </w:rPr>
      </w:pPr>
      <w:proofErr w:type="gramStart"/>
      <w:r w:rsidRPr="002025C8">
        <w:rPr>
          <w:rFonts w:eastAsia="Times New Roman"/>
          <w:sz w:val="20"/>
          <w:szCs w:val="24"/>
          <w:lang w:val="en-US"/>
        </w:rPr>
        <w:t>formaldehyde</w:t>
      </w:r>
      <w:proofErr w:type="gramEnd"/>
    </w:p>
    <w:p w:rsidR="002025C8" w:rsidRPr="002025C8" w:rsidRDefault="002025C8" w:rsidP="002025C8">
      <w:pPr>
        <w:spacing w:line="240" w:lineRule="auto"/>
        <w:rPr>
          <w:rFonts w:eastAsia="Times New Roman"/>
          <w:sz w:val="20"/>
          <w:szCs w:val="24"/>
          <w:lang w:val="en-US"/>
        </w:rPr>
      </w:pPr>
      <w:proofErr w:type="gramStart"/>
      <w:r w:rsidRPr="002025C8">
        <w:rPr>
          <w:rFonts w:eastAsia="Times New Roman"/>
          <w:sz w:val="20"/>
          <w:szCs w:val="24"/>
          <w:lang w:val="en-US"/>
        </w:rPr>
        <w:t>lead</w:t>
      </w:r>
      <w:proofErr w:type="gramEnd"/>
    </w:p>
    <w:p w:rsidR="002025C8" w:rsidRPr="002025C8" w:rsidRDefault="002025C8" w:rsidP="002025C8">
      <w:pPr>
        <w:spacing w:line="240" w:lineRule="auto"/>
        <w:rPr>
          <w:rFonts w:eastAsia="Times New Roman"/>
          <w:sz w:val="20"/>
          <w:szCs w:val="24"/>
          <w:lang w:val="en-US"/>
        </w:rPr>
      </w:pPr>
      <w:proofErr w:type="gramStart"/>
      <w:r w:rsidRPr="002025C8">
        <w:rPr>
          <w:rFonts w:eastAsia="Times New Roman"/>
          <w:sz w:val="20"/>
          <w:szCs w:val="24"/>
          <w:lang w:val="en-US"/>
        </w:rPr>
        <w:t>mercury</w:t>
      </w:r>
      <w:proofErr w:type="gramEnd"/>
    </w:p>
    <w:p w:rsidR="002025C8" w:rsidRPr="002025C8" w:rsidRDefault="002025C8" w:rsidP="002025C8">
      <w:pPr>
        <w:spacing w:line="240" w:lineRule="auto"/>
        <w:rPr>
          <w:rFonts w:ascii="Tahoma" w:eastAsia="Times New Roman" w:hAnsi="Tahoma" w:cs="Tahoma"/>
          <w:color w:val="000000"/>
          <w:sz w:val="18"/>
          <w:szCs w:val="18"/>
          <w:lang w:val="en-US"/>
        </w:rPr>
      </w:pPr>
      <w:proofErr w:type="gramStart"/>
      <w:r w:rsidRPr="002025C8">
        <w:rPr>
          <w:rFonts w:eastAsia="Times New Roman"/>
          <w:sz w:val="20"/>
          <w:szCs w:val="24"/>
          <w:lang w:val="en-US"/>
        </w:rPr>
        <w:t>monosodium</w:t>
      </w:r>
      <w:proofErr w:type="gramEnd"/>
      <w:r w:rsidRPr="002025C8">
        <w:rPr>
          <w:rFonts w:eastAsia="Times New Roman"/>
          <w:sz w:val="20"/>
          <w:szCs w:val="24"/>
          <w:lang w:val="en-US"/>
        </w:rPr>
        <w:t xml:space="preserve"> glutamate (MSG)</w:t>
      </w:r>
      <w:r w:rsidRPr="002025C8">
        <w:rPr>
          <w:rFonts w:ascii="Tahoma" w:eastAsia="Times New Roman" w:hAnsi="Tahoma" w:cs="Tahoma"/>
          <w:color w:val="000000"/>
          <w:sz w:val="18"/>
          <w:szCs w:val="18"/>
          <w:lang w:val="en-US"/>
        </w:rPr>
        <w:t xml:space="preserve"> and artificial </w:t>
      </w:r>
    </w:p>
    <w:p w:rsidR="002025C8" w:rsidRPr="002025C8" w:rsidRDefault="002025C8" w:rsidP="002025C8">
      <w:pPr>
        <w:spacing w:line="240" w:lineRule="auto"/>
        <w:ind w:firstLine="720"/>
        <w:rPr>
          <w:rFonts w:eastAsia="Times New Roman"/>
          <w:sz w:val="20"/>
          <w:szCs w:val="24"/>
          <w:lang w:val="en-US"/>
        </w:rPr>
      </w:pPr>
      <w:proofErr w:type="spellStart"/>
      <w:proofErr w:type="gramStart"/>
      <w:r w:rsidRPr="002025C8">
        <w:rPr>
          <w:rFonts w:ascii="Tahoma" w:eastAsia="Times New Roman" w:hAnsi="Tahoma" w:cs="Tahoma"/>
          <w:color w:val="000000"/>
          <w:sz w:val="18"/>
          <w:szCs w:val="18"/>
          <w:lang w:val="en-US"/>
        </w:rPr>
        <w:t>colourings</w:t>
      </w:r>
      <w:proofErr w:type="spellEnd"/>
      <w:proofErr w:type="gramEnd"/>
    </w:p>
    <w:p w:rsidR="002025C8" w:rsidRPr="002025C8" w:rsidRDefault="002025C8" w:rsidP="002025C8">
      <w:pPr>
        <w:spacing w:line="240" w:lineRule="auto"/>
        <w:rPr>
          <w:rFonts w:eastAsia="Times New Roman"/>
          <w:sz w:val="20"/>
          <w:szCs w:val="24"/>
          <w:lang w:val="en-US"/>
        </w:rPr>
      </w:pPr>
      <w:r w:rsidRPr="002025C8">
        <w:rPr>
          <w:rFonts w:eastAsia="Times New Roman"/>
          <w:sz w:val="20"/>
          <w:szCs w:val="24"/>
          <w:lang w:val="en-US"/>
        </w:rPr>
        <w:t>PABA (para-amino-benzoic acid)</w:t>
      </w:r>
    </w:p>
    <w:p w:rsidR="002025C8" w:rsidRPr="002025C8" w:rsidRDefault="002025C8" w:rsidP="002025C8">
      <w:pPr>
        <w:spacing w:line="240" w:lineRule="auto"/>
        <w:rPr>
          <w:rFonts w:eastAsia="Times New Roman"/>
          <w:sz w:val="20"/>
          <w:szCs w:val="24"/>
          <w:lang w:val="en-US"/>
        </w:rPr>
      </w:pPr>
      <w:proofErr w:type="gramStart"/>
      <w:r w:rsidRPr="002025C8">
        <w:rPr>
          <w:rFonts w:eastAsia="Times New Roman"/>
          <w:sz w:val="20"/>
          <w:szCs w:val="24"/>
          <w:lang w:val="en-US"/>
        </w:rPr>
        <w:t>parabens</w:t>
      </w:r>
      <w:proofErr w:type="gramEnd"/>
      <w:r w:rsidRPr="002025C8">
        <w:rPr>
          <w:rFonts w:eastAsia="Times New Roman"/>
          <w:sz w:val="20"/>
          <w:szCs w:val="24"/>
          <w:lang w:val="en-US"/>
        </w:rPr>
        <w:t xml:space="preserve"> (</w:t>
      </w:r>
      <w:proofErr w:type="spellStart"/>
      <w:r w:rsidRPr="002025C8">
        <w:rPr>
          <w:rFonts w:eastAsia="Times New Roman"/>
          <w:sz w:val="20"/>
          <w:szCs w:val="24"/>
          <w:lang w:val="en-US"/>
        </w:rPr>
        <w:t>benyl</w:t>
      </w:r>
      <w:proofErr w:type="spellEnd"/>
      <w:r w:rsidRPr="002025C8">
        <w:rPr>
          <w:rFonts w:eastAsia="Times New Roman"/>
          <w:sz w:val="20"/>
          <w:szCs w:val="24"/>
          <w:lang w:val="en-US"/>
        </w:rPr>
        <w:t>, butyl, ethyl, isopropyl,</w:t>
      </w:r>
    </w:p>
    <w:p w:rsidR="002025C8" w:rsidRPr="002025C8" w:rsidRDefault="002025C8" w:rsidP="002025C8">
      <w:pPr>
        <w:spacing w:line="240" w:lineRule="auto"/>
        <w:ind w:left="561"/>
        <w:rPr>
          <w:rFonts w:eastAsia="Times New Roman"/>
          <w:sz w:val="20"/>
          <w:szCs w:val="24"/>
          <w:lang w:val="en-US"/>
        </w:rPr>
      </w:pPr>
      <w:proofErr w:type="gramStart"/>
      <w:r w:rsidRPr="002025C8">
        <w:rPr>
          <w:rFonts w:eastAsia="Times New Roman"/>
          <w:sz w:val="20"/>
          <w:szCs w:val="24"/>
          <w:lang w:val="en-US"/>
        </w:rPr>
        <w:t>methyl</w:t>
      </w:r>
      <w:proofErr w:type="gramEnd"/>
      <w:r w:rsidRPr="002025C8">
        <w:rPr>
          <w:rFonts w:eastAsia="Times New Roman"/>
          <w:sz w:val="20"/>
          <w:szCs w:val="24"/>
          <w:lang w:val="en-US"/>
        </w:rPr>
        <w:t>, propyl (alkyl-p-</w:t>
      </w:r>
      <w:proofErr w:type="spellStart"/>
      <w:r w:rsidRPr="002025C8">
        <w:rPr>
          <w:rFonts w:eastAsia="Times New Roman"/>
          <w:sz w:val="20"/>
          <w:szCs w:val="24"/>
          <w:lang w:val="en-US"/>
        </w:rPr>
        <w:t>hydroxybenzoates</w:t>
      </w:r>
      <w:proofErr w:type="spellEnd"/>
      <w:r w:rsidRPr="002025C8">
        <w:rPr>
          <w:rFonts w:eastAsia="Times New Roman"/>
          <w:sz w:val="20"/>
          <w:szCs w:val="24"/>
          <w:lang w:val="en-US"/>
        </w:rPr>
        <w:t>))</w:t>
      </w:r>
    </w:p>
    <w:p w:rsidR="002025C8" w:rsidRPr="002025C8" w:rsidRDefault="002025C8" w:rsidP="002025C8">
      <w:pPr>
        <w:spacing w:line="240" w:lineRule="auto"/>
        <w:rPr>
          <w:rFonts w:eastAsia="Times New Roman"/>
          <w:sz w:val="20"/>
          <w:szCs w:val="24"/>
          <w:lang w:val="en-US"/>
        </w:rPr>
      </w:pPr>
      <w:proofErr w:type="gramStart"/>
      <w:r w:rsidRPr="002025C8">
        <w:rPr>
          <w:rFonts w:eastAsia="Times New Roman"/>
          <w:sz w:val="20"/>
          <w:szCs w:val="24"/>
          <w:lang w:val="en-US"/>
        </w:rPr>
        <w:t>phosphoric</w:t>
      </w:r>
      <w:proofErr w:type="gramEnd"/>
      <w:r w:rsidRPr="002025C8">
        <w:rPr>
          <w:rFonts w:eastAsia="Times New Roman"/>
          <w:sz w:val="20"/>
          <w:szCs w:val="24"/>
          <w:lang w:val="en-US"/>
        </w:rPr>
        <w:t xml:space="preserve"> acid</w:t>
      </w:r>
    </w:p>
    <w:p w:rsidR="002025C8" w:rsidRPr="002025C8" w:rsidRDefault="002025C8" w:rsidP="002025C8">
      <w:pPr>
        <w:spacing w:line="240" w:lineRule="auto"/>
        <w:rPr>
          <w:rFonts w:eastAsia="Times New Roman"/>
          <w:sz w:val="20"/>
          <w:szCs w:val="24"/>
          <w:lang w:val="en-US"/>
        </w:rPr>
      </w:pPr>
      <w:proofErr w:type="gramStart"/>
      <w:r w:rsidRPr="002025C8">
        <w:rPr>
          <w:rFonts w:eastAsia="Times New Roman"/>
          <w:sz w:val="20"/>
          <w:szCs w:val="24"/>
          <w:lang w:val="en-US"/>
        </w:rPr>
        <w:t>phthalates</w:t>
      </w:r>
      <w:proofErr w:type="gramEnd"/>
    </w:p>
    <w:p w:rsidR="002025C8" w:rsidRPr="002025C8" w:rsidRDefault="002025C8" w:rsidP="002025C8">
      <w:pPr>
        <w:spacing w:line="240" w:lineRule="auto"/>
        <w:rPr>
          <w:rFonts w:eastAsia="Times New Roman"/>
          <w:sz w:val="20"/>
          <w:szCs w:val="24"/>
          <w:lang w:val="en-US"/>
        </w:rPr>
      </w:pPr>
      <w:proofErr w:type="gramStart"/>
      <w:r w:rsidRPr="002025C8">
        <w:rPr>
          <w:rFonts w:eastAsia="Times New Roman"/>
          <w:sz w:val="20"/>
          <w:szCs w:val="24"/>
          <w:lang w:val="en-US"/>
        </w:rPr>
        <w:t>propylene</w:t>
      </w:r>
      <w:proofErr w:type="gramEnd"/>
      <w:r w:rsidRPr="002025C8">
        <w:rPr>
          <w:rFonts w:eastAsia="Times New Roman"/>
          <w:sz w:val="20"/>
          <w:szCs w:val="24"/>
          <w:lang w:val="en-US"/>
        </w:rPr>
        <w:t xml:space="preserve"> glycol</w:t>
      </w:r>
    </w:p>
    <w:p w:rsidR="002025C8" w:rsidRPr="002025C8" w:rsidRDefault="002025C8" w:rsidP="002025C8">
      <w:pPr>
        <w:spacing w:line="240" w:lineRule="auto"/>
        <w:rPr>
          <w:rFonts w:eastAsia="Times New Roman"/>
          <w:sz w:val="20"/>
          <w:szCs w:val="24"/>
          <w:lang w:val="en-US"/>
        </w:rPr>
      </w:pPr>
      <w:proofErr w:type="gramStart"/>
      <w:r w:rsidRPr="002025C8">
        <w:rPr>
          <w:rFonts w:eastAsia="Times New Roman"/>
          <w:sz w:val="20"/>
          <w:szCs w:val="24"/>
          <w:lang w:val="en-US"/>
        </w:rPr>
        <w:t>sodium</w:t>
      </w:r>
      <w:proofErr w:type="gramEnd"/>
      <w:r w:rsidRPr="002025C8">
        <w:rPr>
          <w:rFonts w:eastAsia="Times New Roman"/>
          <w:sz w:val="20"/>
          <w:szCs w:val="24"/>
          <w:lang w:val="en-US"/>
        </w:rPr>
        <w:t xml:space="preserve"> benzoate and potassium benzoate</w:t>
      </w:r>
    </w:p>
    <w:p w:rsidR="002025C8" w:rsidRPr="002025C8" w:rsidRDefault="002025C8" w:rsidP="002025C8">
      <w:pPr>
        <w:spacing w:line="240" w:lineRule="auto"/>
        <w:rPr>
          <w:rFonts w:eastAsia="Times New Roman"/>
          <w:sz w:val="20"/>
          <w:szCs w:val="24"/>
          <w:lang w:val="en-US"/>
        </w:rPr>
      </w:pPr>
      <w:proofErr w:type="gramStart"/>
      <w:r w:rsidRPr="002025C8">
        <w:rPr>
          <w:rFonts w:eastAsia="Times New Roman"/>
          <w:sz w:val="20"/>
          <w:szCs w:val="24"/>
          <w:lang w:val="en-US"/>
        </w:rPr>
        <w:t>sodium</w:t>
      </w:r>
      <w:proofErr w:type="gramEnd"/>
      <w:r w:rsidRPr="002025C8">
        <w:rPr>
          <w:rFonts w:eastAsia="Times New Roman"/>
          <w:sz w:val="20"/>
          <w:szCs w:val="24"/>
          <w:lang w:val="en-US"/>
        </w:rPr>
        <w:t xml:space="preserve"> lauryl </w:t>
      </w:r>
      <w:proofErr w:type="spellStart"/>
      <w:r w:rsidRPr="002025C8">
        <w:rPr>
          <w:rFonts w:eastAsia="Times New Roman"/>
          <w:sz w:val="20"/>
          <w:szCs w:val="24"/>
          <w:lang w:val="en-US"/>
        </w:rPr>
        <w:t>sulphate</w:t>
      </w:r>
      <w:proofErr w:type="spellEnd"/>
    </w:p>
    <w:p w:rsidR="002025C8" w:rsidRPr="002025C8" w:rsidRDefault="002025C8" w:rsidP="002025C8">
      <w:pPr>
        <w:spacing w:line="240" w:lineRule="auto"/>
        <w:rPr>
          <w:rFonts w:eastAsia="Times New Roman"/>
          <w:sz w:val="20"/>
          <w:szCs w:val="24"/>
          <w:lang w:val="en-US"/>
        </w:rPr>
      </w:pPr>
      <w:proofErr w:type="gramStart"/>
      <w:r w:rsidRPr="002025C8">
        <w:rPr>
          <w:rFonts w:eastAsia="Times New Roman"/>
          <w:sz w:val="20"/>
          <w:szCs w:val="24"/>
          <w:lang w:val="en-US"/>
        </w:rPr>
        <w:t>toluene</w:t>
      </w:r>
      <w:proofErr w:type="gramEnd"/>
    </w:p>
    <w:p w:rsidR="002025C8" w:rsidRPr="002025C8" w:rsidRDefault="002025C8" w:rsidP="002025C8">
      <w:pPr>
        <w:spacing w:line="240" w:lineRule="auto"/>
        <w:rPr>
          <w:rFonts w:eastAsia="Times New Roman"/>
          <w:sz w:val="20"/>
          <w:szCs w:val="24"/>
          <w:lang w:val="en-US"/>
        </w:rPr>
      </w:pPr>
      <w:proofErr w:type="spellStart"/>
      <w:proofErr w:type="gramStart"/>
      <w:r w:rsidRPr="002025C8">
        <w:rPr>
          <w:rFonts w:eastAsia="Times New Roman"/>
          <w:sz w:val="20"/>
          <w:szCs w:val="24"/>
          <w:lang w:val="en-US"/>
        </w:rPr>
        <w:t>triclosan</w:t>
      </w:r>
      <w:proofErr w:type="spellEnd"/>
      <w:proofErr w:type="gramEnd"/>
    </w:p>
    <w:p w:rsidR="002025C8" w:rsidRPr="002025C8" w:rsidRDefault="002025C8" w:rsidP="002025C8">
      <w:pPr>
        <w:spacing w:line="240" w:lineRule="auto"/>
        <w:rPr>
          <w:rFonts w:eastAsia="Times New Roman"/>
          <w:sz w:val="20"/>
          <w:szCs w:val="24"/>
          <w:lang w:val="en-US"/>
        </w:rPr>
      </w:pPr>
      <w:proofErr w:type="spellStart"/>
      <w:proofErr w:type="gramStart"/>
      <w:r w:rsidRPr="002025C8">
        <w:rPr>
          <w:rFonts w:eastAsia="Times New Roman"/>
          <w:sz w:val="20"/>
          <w:szCs w:val="24"/>
          <w:lang w:val="en-US"/>
        </w:rPr>
        <w:t>triethanolamine</w:t>
      </w:r>
      <w:proofErr w:type="spellEnd"/>
      <w:proofErr w:type="gramEnd"/>
      <w:r w:rsidRPr="002025C8">
        <w:rPr>
          <w:rFonts w:eastAsia="Times New Roman"/>
          <w:sz w:val="20"/>
          <w:szCs w:val="24"/>
          <w:lang w:val="en-US"/>
        </w:rPr>
        <w:t xml:space="preserve"> (TEA)</w:t>
      </w:r>
    </w:p>
    <w:p w:rsidR="002025C8" w:rsidRPr="002025C8" w:rsidRDefault="002025C8" w:rsidP="002025C8">
      <w:pPr>
        <w:spacing w:line="240" w:lineRule="auto"/>
        <w:rPr>
          <w:rFonts w:eastAsia="Times New Roman"/>
          <w:sz w:val="24"/>
          <w:szCs w:val="24"/>
          <w:lang w:val="en-US"/>
        </w:rPr>
        <w:sectPr w:rsidR="002025C8" w:rsidRPr="002025C8">
          <w:type w:val="continuous"/>
          <w:pgSz w:w="12240" w:h="20160"/>
          <w:pgMar w:top="720" w:right="1440" w:bottom="720" w:left="1440" w:header="706" w:footer="706" w:gutter="0"/>
          <w:cols w:num="2" w:space="720" w:equalWidth="0">
            <w:col w:w="4320" w:space="720"/>
            <w:col w:w="4320"/>
          </w:cols>
        </w:sectPr>
      </w:pPr>
    </w:p>
    <w:p w:rsidR="002025C8" w:rsidRPr="002025C8" w:rsidRDefault="002025C8" w:rsidP="002025C8">
      <w:pPr>
        <w:spacing w:line="240" w:lineRule="auto"/>
        <w:rPr>
          <w:rFonts w:eastAsia="Times New Roman"/>
          <w:sz w:val="24"/>
          <w:szCs w:val="24"/>
          <w:lang w:val="en-US"/>
        </w:rPr>
      </w:pPr>
    </w:p>
    <w:p w:rsidR="002025C8" w:rsidRPr="002025C8" w:rsidRDefault="002025C8" w:rsidP="002025C8">
      <w:pPr>
        <w:spacing w:line="240" w:lineRule="auto"/>
        <w:rPr>
          <w:rFonts w:eastAsia="Times New Roman"/>
          <w:sz w:val="24"/>
          <w:szCs w:val="24"/>
          <w:lang w:val="en-US"/>
        </w:rPr>
      </w:pPr>
    </w:p>
    <w:p w:rsidR="002025C8" w:rsidRPr="002025C8" w:rsidRDefault="002025C8" w:rsidP="002025C8">
      <w:pPr>
        <w:spacing w:line="240" w:lineRule="auto"/>
        <w:rPr>
          <w:rFonts w:eastAsia="Times New Roman"/>
          <w:sz w:val="24"/>
          <w:szCs w:val="24"/>
          <w:lang w:val="en-US"/>
        </w:rPr>
      </w:pPr>
    </w:p>
    <w:p w:rsidR="002025C8" w:rsidRPr="002025C8" w:rsidRDefault="002025C8" w:rsidP="002025C8">
      <w:pPr>
        <w:spacing w:line="240" w:lineRule="auto"/>
        <w:rPr>
          <w:rFonts w:eastAsia="Times New Roman"/>
          <w:sz w:val="34"/>
          <w:szCs w:val="24"/>
          <w:lang w:val="en-US"/>
        </w:rPr>
      </w:pPr>
    </w:p>
    <w:p w:rsidR="002025C8" w:rsidRPr="002025C8" w:rsidRDefault="002025C8" w:rsidP="002025C8">
      <w:pPr>
        <w:keepNext/>
        <w:spacing w:line="360" w:lineRule="auto"/>
        <w:jc w:val="center"/>
        <w:outlineLvl w:val="0"/>
        <w:rPr>
          <w:rFonts w:eastAsia="Times New Roman"/>
          <w:b/>
          <w:sz w:val="26"/>
          <w:szCs w:val="20"/>
        </w:rPr>
      </w:pPr>
      <w:r w:rsidRPr="002025C8">
        <w:rPr>
          <w:rFonts w:eastAsia="Times New Roman"/>
          <w:b/>
          <w:sz w:val="26"/>
          <w:szCs w:val="20"/>
        </w:rPr>
        <w:t>Controversial Chemicals Assessment Rubric</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791"/>
        <w:gridCol w:w="1792"/>
        <w:gridCol w:w="1791"/>
        <w:gridCol w:w="1792"/>
        <w:gridCol w:w="1792"/>
      </w:tblGrid>
      <w:tr w:rsidR="002025C8" w:rsidRPr="002025C8" w:rsidTr="002025C8">
        <w:tc>
          <w:tcPr>
            <w:tcW w:w="1842" w:type="dxa"/>
            <w:tcBorders>
              <w:top w:val="single" w:sz="4" w:space="0" w:color="auto"/>
              <w:left w:val="single" w:sz="4" w:space="0" w:color="auto"/>
              <w:bottom w:val="single" w:sz="4" w:space="0" w:color="auto"/>
              <w:right w:val="single" w:sz="4" w:space="0" w:color="auto"/>
            </w:tcBorders>
            <w:hideMark/>
          </w:tcPr>
          <w:p w:rsidR="002025C8" w:rsidRPr="002025C8" w:rsidRDefault="002025C8" w:rsidP="002025C8">
            <w:pPr>
              <w:spacing w:line="240" w:lineRule="auto"/>
              <w:jc w:val="center"/>
              <w:rPr>
                <w:rFonts w:eastAsia="Times New Roman" w:cs="Times New Roman"/>
                <w:b/>
                <w:szCs w:val="24"/>
                <w:lang w:val="en-US"/>
              </w:rPr>
            </w:pPr>
            <w:r w:rsidRPr="002025C8">
              <w:rPr>
                <w:rFonts w:eastAsia="Times New Roman" w:cs="Times New Roman"/>
                <w:b/>
                <w:szCs w:val="24"/>
                <w:lang w:val="en-US"/>
              </w:rPr>
              <w:t>Criteria</w:t>
            </w:r>
          </w:p>
        </w:tc>
        <w:tc>
          <w:tcPr>
            <w:tcW w:w="1791" w:type="dxa"/>
            <w:tcBorders>
              <w:top w:val="single" w:sz="4" w:space="0" w:color="auto"/>
              <w:left w:val="single" w:sz="4" w:space="0" w:color="auto"/>
              <w:bottom w:val="single" w:sz="4" w:space="0" w:color="auto"/>
              <w:right w:val="single" w:sz="4" w:space="0" w:color="auto"/>
            </w:tcBorders>
            <w:hideMark/>
          </w:tcPr>
          <w:p w:rsidR="002025C8" w:rsidRPr="002025C8" w:rsidRDefault="002025C8" w:rsidP="002025C8">
            <w:pPr>
              <w:spacing w:line="240" w:lineRule="auto"/>
              <w:jc w:val="center"/>
              <w:rPr>
                <w:rFonts w:eastAsia="Times New Roman" w:cs="Times New Roman"/>
                <w:b/>
                <w:szCs w:val="24"/>
                <w:lang w:val="en-US"/>
              </w:rPr>
            </w:pPr>
            <w:r w:rsidRPr="002025C8">
              <w:rPr>
                <w:rFonts w:eastAsia="Times New Roman" w:cs="Times New Roman"/>
                <w:b/>
                <w:szCs w:val="24"/>
                <w:lang w:val="en-US"/>
              </w:rPr>
              <w:t>Level 4</w:t>
            </w:r>
          </w:p>
        </w:tc>
        <w:tc>
          <w:tcPr>
            <w:tcW w:w="1792" w:type="dxa"/>
            <w:tcBorders>
              <w:top w:val="single" w:sz="4" w:space="0" w:color="auto"/>
              <w:left w:val="single" w:sz="4" w:space="0" w:color="auto"/>
              <w:bottom w:val="single" w:sz="4" w:space="0" w:color="auto"/>
              <w:right w:val="single" w:sz="4" w:space="0" w:color="auto"/>
            </w:tcBorders>
            <w:hideMark/>
          </w:tcPr>
          <w:p w:rsidR="002025C8" w:rsidRPr="002025C8" w:rsidRDefault="002025C8" w:rsidP="002025C8">
            <w:pPr>
              <w:spacing w:line="240" w:lineRule="auto"/>
              <w:jc w:val="center"/>
              <w:rPr>
                <w:rFonts w:eastAsia="Times New Roman" w:cs="Times New Roman"/>
                <w:b/>
                <w:szCs w:val="24"/>
                <w:lang w:val="en-US"/>
              </w:rPr>
            </w:pPr>
            <w:r w:rsidRPr="002025C8">
              <w:rPr>
                <w:rFonts w:eastAsia="Times New Roman" w:cs="Times New Roman"/>
                <w:b/>
                <w:szCs w:val="24"/>
                <w:lang w:val="en-US"/>
              </w:rPr>
              <w:t>Level 3</w:t>
            </w:r>
          </w:p>
        </w:tc>
        <w:tc>
          <w:tcPr>
            <w:tcW w:w="1791" w:type="dxa"/>
            <w:tcBorders>
              <w:top w:val="single" w:sz="4" w:space="0" w:color="auto"/>
              <w:left w:val="single" w:sz="4" w:space="0" w:color="auto"/>
              <w:bottom w:val="single" w:sz="4" w:space="0" w:color="auto"/>
              <w:right w:val="single" w:sz="4" w:space="0" w:color="auto"/>
            </w:tcBorders>
            <w:hideMark/>
          </w:tcPr>
          <w:p w:rsidR="002025C8" w:rsidRPr="002025C8" w:rsidRDefault="002025C8" w:rsidP="002025C8">
            <w:pPr>
              <w:spacing w:line="240" w:lineRule="auto"/>
              <w:jc w:val="center"/>
              <w:rPr>
                <w:rFonts w:eastAsia="Times New Roman" w:cs="Times New Roman"/>
                <w:b/>
                <w:szCs w:val="24"/>
                <w:lang w:val="en-US"/>
              </w:rPr>
            </w:pPr>
            <w:r w:rsidRPr="002025C8">
              <w:rPr>
                <w:rFonts w:eastAsia="Times New Roman" w:cs="Times New Roman"/>
                <w:b/>
                <w:szCs w:val="24"/>
                <w:lang w:val="en-US"/>
              </w:rPr>
              <w:t>Level 2</w:t>
            </w:r>
          </w:p>
        </w:tc>
        <w:tc>
          <w:tcPr>
            <w:tcW w:w="1792" w:type="dxa"/>
            <w:tcBorders>
              <w:top w:val="single" w:sz="4" w:space="0" w:color="auto"/>
              <w:left w:val="single" w:sz="4" w:space="0" w:color="auto"/>
              <w:bottom w:val="single" w:sz="4" w:space="0" w:color="auto"/>
              <w:right w:val="single" w:sz="4" w:space="0" w:color="auto"/>
            </w:tcBorders>
            <w:hideMark/>
          </w:tcPr>
          <w:p w:rsidR="002025C8" w:rsidRPr="002025C8" w:rsidRDefault="002025C8" w:rsidP="002025C8">
            <w:pPr>
              <w:spacing w:line="240" w:lineRule="auto"/>
              <w:jc w:val="center"/>
              <w:rPr>
                <w:rFonts w:eastAsia="Times New Roman" w:cs="Times New Roman"/>
                <w:b/>
                <w:szCs w:val="24"/>
                <w:lang w:val="en-US"/>
              </w:rPr>
            </w:pPr>
            <w:r w:rsidRPr="002025C8">
              <w:rPr>
                <w:rFonts w:eastAsia="Times New Roman" w:cs="Times New Roman"/>
                <w:b/>
                <w:szCs w:val="24"/>
                <w:lang w:val="en-US"/>
              </w:rPr>
              <w:t>Level 1</w:t>
            </w:r>
          </w:p>
        </w:tc>
        <w:tc>
          <w:tcPr>
            <w:tcW w:w="1792" w:type="dxa"/>
            <w:tcBorders>
              <w:top w:val="single" w:sz="4" w:space="0" w:color="auto"/>
              <w:left w:val="single" w:sz="4" w:space="0" w:color="auto"/>
              <w:bottom w:val="single" w:sz="4" w:space="0" w:color="auto"/>
              <w:right w:val="single" w:sz="4" w:space="0" w:color="auto"/>
            </w:tcBorders>
            <w:hideMark/>
          </w:tcPr>
          <w:p w:rsidR="002025C8" w:rsidRPr="002025C8" w:rsidRDefault="002025C8" w:rsidP="002025C8">
            <w:pPr>
              <w:spacing w:line="240" w:lineRule="auto"/>
              <w:jc w:val="center"/>
              <w:rPr>
                <w:rFonts w:eastAsia="Times New Roman" w:cs="Times New Roman"/>
                <w:b/>
                <w:szCs w:val="24"/>
                <w:lang w:val="en-US"/>
              </w:rPr>
            </w:pPr>
            <w:r w:rsidRPr="002025C8">
              <w:rPr>
                <w:rFonts w:eastAsia="Times New Roman" w:cs="Times New Roman"/>
                <w:b/>
                <w:szCs w:val="24"/>
                <w:lang w:val="en-US"/>
              </w:rPr>
              <w:t>R</w:t>
            </w:r>
          </w:p>
        </w:tc>
      </w:tr>
      <w:tr w:rsidR="002025C8" w:rsidRPr="002025C8" w:rsidTr="002025C8">
        <w:trPr>
          <w:cantSplit/>
          <w:trHeight w:val="1025"/>
        </w:trPr>
        <w:tc>
          <w:tcPr>
            <w:tcW w:w="1842"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b/>
                <w:sz w:val="20"/>
                <w:szCs w:val="20"/>
              </w:rPr>
            </w:pPr>
            <w:r w:rsidRPr="002025C8">
              <w:rPr>
                <w:rFonts w:eastAsia="Times New Roman" w:cs="Times New Roman"/>
                <w:b/>
                <w:sz w:val="20"/>
                <w:szCs w:val="20"/>
              </w:rPr>
              <w:t>Knowledge and Understanding</w:t>
            </w:r>
          </w:p>
          <w:p w:rsidR="002025C8" w:rsidRPr="002025C8" w:rsidRDefault="002025C8" w:rsidP="002025C8">
            <w:pPr>
              <w:spacing w:line="240" w:lineRule="auto"/>
              <w:rPr>
                <w:rFonts w:eastAsia="Times New Roman" w:cs="Times New Roman"/>
                <w:sz w:val="18"/>
                <w:szCs w:val="24"/>
                <w:lang w:val="en-US"/>
              </w:rPr>
            </w:pPr>
            <w:r w:rsidRPr="002025C8">
              <w:rPr>
                <w:rFonts w:eastAsia="Times New Roman" w:cs="Times New Roman"/>
                <w:sz w:val="16"/>
                <w:szCs w:val="24"/>
                <w:lang w:val="en-US"/>
              </w:rPr>
              <w:t>Research evidence</w:t>
            </w:r>
          </w:p>
        </w:tc>
        <w:tc>
          <w:tcPr>
            <w:tcW w:w="1791"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High quality, extensive information is included, clearly and thoroughly documented in project</w:t>
            </w:r>
          </w:p>
        </w:tc>
        <w:tc>
          <w:tcPr>
            <w:tcW w:w="1792"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Most relevant information is included and clearly documented in project</w:t>
            </w:r>
          </w:p>
        </w:tc>
        <w:tc>
          <w:tcPr>
            <w:tcW w:w="1791"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Some relevant information is included, some may be minimally presented or unclear</w:t>
            </w:r>
          </w:p>
        </w:tc>
        <w:tc>
          <w:tcPr>
            <w:tcW w:w="1792"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Limited information is included, some is confusing, inadequate or unclear</w:t>
            </w:r>
          </w:p>
        </w:tc>
        <w:tc>
          <w:tcPr>
            <w:tcW w:w="1792"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Inadequate information is included, many errors and/or omissions</w:t>
            </w:r>
          </w:p>
        </w:tc>
      </w:tr>
      <w:tr w:rsidR="002025C8" w:rsidRPr="002025C8" w:rsidTr="002025C8">
        <w:trPr>
          <w:trHeight w:val="1412"/>
        </w:trPr>
        <w:tc>
          <w:tcPr>
            <w:tcW w:w="1842"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keepNext/>
              <w:spacing w:line="240" w:lineRule="auto"/>
              <w:outlineLvl w:val="1"/>
              <w:rPr>
                <w:rFonts w:eastAsia="Times New Roman" w:cs="Times New Roman"/>
                <w:b/>
                <w:sz w:val="20"/>
                <w:szCs w:val="20"/>
              </w:rPr>
            </w:pPr>
            <w:r w:rsidRPr="002025C8">
              <w:rPr>
                <w:rFonts w:eastAsia="Times New Roman" w:cs="Times New Roman"/>
                <w:b/>
                <w:sz w:val="20"/>
                <w:szCs w:val="20"/>
              </w:rPr>
              <w:t>Thinking / Investigation</w:t>
            </w:r>
          </w:p>
          <w:p w:rsidR="002025C8" w:rsidRPr="002025C8" w:rsidRDefault="002025C8" w:rsidP="002025C8">
            <w:pPr>
              <w:spacing w:line="240" w:lineRule="auto"/>
              <w:rPr>
                <w:rFonts w:eastAsia="Times New Roman"/>
                <w:sz w:val="16"/>
                <w:szCs w:val="16"/>
              </w:rPr>
            </w:pPr>
            <w:r w:rsidRPr="002025C8">
              <w:rPr>
                <w:rFonts w:eastAsia="Times New Roman"/>
                <w:sz w:val="16"/>
                <w:szCs w:val="16"/>
              </w:rPr>
              <w:t>Use of initiating &amp; thinking strategies, planning and analytical skills</w:t>
            </w:r>
          </w:p>
        </w:tc>
        <w:tc>
          <w:tcPr>
            <w:tcW w:w="1791"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Formulates high quality, relevant question, thoughtful hypothesis and valid, detailed conclusion from acquired data</w:t>
            </w:r>
          </w:p>
        </w:tc>
        <w:tc>
          <w:tcPr>
            <w:tcW w:w="1792"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Formulates good, science question, relevant hypothesis and valid conclusion from acquired data</w:t>
            </w:r>
          </w:p>
        </w:tc>
        <w:tc>
          <w:tcPr>
            <w:tcW w:w="1791"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Formulates satisfactory science question and/or, adequate hypothesis and/or solid conclusion from acquired data</w:t>
            </w:r>
          </w:p>
        </w:tc>
        <w:tc>
          <w:tcPr>
            <w:tcW w:w="1792"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Formulates fair, science question and/or fair hypothesis and/or adequate conclusion from acquired data; some part(s) missing</w:t>
            </w:r>
          </w:p>
        </w:tc>
        <w:tc>
          <w:tcPr>
            <w:tcW w:w="1792"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Inadequate or missing science question, hypothesis and/or conclusion</w:t>
            </w:r>
          </w:p>
        </w:tc>
      </w:tr>
      <w:tr w:rsidR="002025C8" w:rsidRPr="002025C8" w:rsidTr="002025C8">
        <w:trPr>
          <w:trHeight w:val="1385"/>
        </w:trPr>
        <w:tc>
          <w:tcPr>
            <w:tcW w:w="1842"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keepNext/>
              <w:spacing w:line="240" w:lineRule="auto"/>
              <w:outlineLvl w:val="1"/>
              <w:rPr>
                <w:rFonts w:eastAsia="Times New Roman" w:cs="Times New Roman"/>
                <w:b/>
                <w:sz w:val="20"/>
                <w:szCs w:val="20"/>
              </w:rPr>
            </w:pPr>
            <w:r w:rsidRPr="002025C8">
              <w:rPr>
                <w:rFonts w:eastAsia="Times New Roman" w:cs="Times New Roman"/>
                <w:b/>
                <w:sz w:val="20"/>
                <w:szCs w:val="20"/>
              </w:rPr>
              <w:t>Application</w:t>
            </w:r>
          </w:p>
          <w:p w:rsidR="002025C8" w:rsidRPr="002025C8" w:rsidRDefault="002025C8" w:rsidP="002025C8">
            <w:pPr>
              <w:spacing w:line="240" w:lineRule="auto"/>
              <w:rPr>
                <w:rFonts w:eastAsia="Times New Roman" w:cs="Times New Roman"/>
                <w:sz w:val="18"/>
                <w:szCs w:val="24"/>
                <w:lang w:val="en-US"/>
              </w:rPr>
            </w:pPr>
            <w:r w:rsidRPr="002025C8">
              <w:rPr>
                <w:rFonts w:eastAsia="Times New Roman" w:cs="Times New Roman"/>
                <w:sz w:val="16"/>
                <w:szCs w:val="24"/>
                <w:lang w:val="en-US"/>
              </w:rPr>
              <w:t>Makes connections between science, technology, society and the environment</w:t>
            </w:r>
          </w:p>
        </w:tc>
        <w:tc>
          <w:tcPr>
            <w:tcW w:w="1791"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Thorough, articulate analysis of social, economic, technological and environmental issues associated with chemical use</w:t>
            </w:r>
          </w:p>
        </w:tc>
        <w:tc>
          <w:tcPr>
            <w:tcW w:w="1792"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Considerable analysis of social, economic, technological and environmental issues associated with chemical use</w:t>
            </w:r>
          </w:p>
        </w:tc>
        <w:tc>
          <w:tcPr>
            <w:tcW w:w="1791"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 xml:space="preserve">Some analysis of social, economic, technological and/or environmental issues associated with chemical use </w:t>
            </w:r>
          </w:p>
        </w:tc>
        <w:tc>
          <w:tcPr>
            <w:tcW w:w="1792"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 xml:space="preserve">Limited analysis of social, economic, technological and/or environmental issues associated with chemical use </w:t>
            </w:r>
          </w:p>
        </w:tc>
        <w:tc>
          <w:tcPr>
            <w:tcW w:w="1792"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Inadequate or erroneous analysis of issues presented or omitted completely</w:t>
            </w:r>
          </w:p>
        </w:tc>
      </w:tr>
      <w:tr w:rsidR="002025C8" w:rsidRPr="002025C8" w:rsidTr="002025C8">
        <w:trPr>
          <w:trHeight w:val="1340"/>
        </w:trPr>
        <w:tc>
          <w:tcPr>
            <w:tcW w:w="1842"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keepNext/>
              <w:spacing w:line="240" w:lineRule="auto"/>
              <w:outlineLvl w:val="1"/>
              <w:rPr>
                <w:rFonts w:eastAsia="Times New Roman" w:cs="Times New Roman"/>
                <w:b/>
                <w:sz w:val="20"/>
                <w:szCs w:val="20"/>
              </w:rPr>
            </w:pPr>
            <w:r w:rsidRPr="002025C8">
              <w:rPr>
                <w:rFonts w:eastAsia="Times New Roman" w:cs="Times New Roman"/>
                <w:b/>
                <w:sz w:val="20"/>
                <w:szCs w:val="20"/>
              </w:rPr>
              <w:t>Application</w:t>
            </w:r>
          </w:p>
          <w:p w:rsidR="002025C8" w:rsidRPr="002025C8" w:rsidRDefault="002025C8" w:rsidP="002025C8">
            <w:pPr>
              <w:spacing w:line="240" w:lineRule="auto"/>
              <w:rPr>
                <w:rFonts w:eastAsia="Times New Roman"/>
                <w:b/>
                <w:sz w:val="20"/>
                <w:szCs w:val="18"/>
                <w:lang w:val="en-US"/>
              </w:rPr>
            </w:pPr>
            <w:r w:rsidRPr="002025C8">
              <w:rPr>
                <w:rFonts w:eastAsia="Times New Roman" w:cs="Times New Roman"/>
                <w:sz w:val="16"/>
                <w:szCs w:val="24"/>
                <w:lang w:val="en-US"/>
              </w:rPr>
              <w:t>Response to Research</w:t>
            </w:r>
          </w:p>
        </w:tc>
        <w:tc>
          <w:tcPr>
            <w:tcW w:w="1791"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Thoughtful, insightful analysis of issues, clearly stated opinions based on data, effective ideas for practical action on issue</w:t>
            </w:r>
          </w:p>
        </w:tc>
        <w:tc>
          <w:tcPr>
            <w:tcW w:w="1792"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Considerable analysis of issues, well stated opinions based on data, ideas for practical action on issue</w:t>
            </w:r>
          </w:p>
        </w:tc>
        <w:tc>
          <w:tcPr>
            <w:tcW w:w="1791"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Some analysis of issues, stated opinions based on data, some ideas proposed for action on issue</w:t>
            </w:r>
          </w:p>
        </w:tc>
        <w:tc>
          <w:tcPr>
            <w:tcW w:w="1792"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Limited analysis of issues and/or stated opinions loosely based on data, limited ideas for action on issue</w:t>
            </w:r>
          </w:p>
        </w:tc>
        <w:tc>
          <w:tcPr>
            <w:tcW w:w="1792"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No analysis submitted and/or not based on data and/or no ideas for action</w:t>
            </w:r>
          </w:p>
        </w:tc>
      </w:tr>
      <w:tr w:rsidR="002025C8" w:rsidRPr="002025C8" w:rsidTr="002025C8">
        <w:trPr>
          <w:trHeight w:val="1403"/>
        </w:trPr>
        <w:tc>
          <w:tcPr>
            <w:tcW w:w="1842"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b/>
                <w:sz w:val="20"/>
                <w:szCs w:val="18"/>
                <w:lang w:val="en-US"/>
              </w:rPr>
            </w:pPr>
            <w:r w:rsidRPr="002025C8">
              <w:rPr>
                <w:rFonts w:eastAsia="Times New Roman"/>
                <w:b/>
                <w:sz w:val="20"/>
                <w:szCs w:val="18"/>
                <w:lang w:val="en-US"/>
              </w:rPr>
              <w:t>Communication</w:t>
            </w:r>
          </w:p>
          <w:p w:rsidR="002025C8" w:rsidRPr="002025C8" w:rsidRDefault="002025C8" w:rsidP="002025C8">
            <w:pPr>
              <w:spacing w:line="240" w:lineRule="auto"/>
              <w:rPr>
                <w:rFonts w:eastAsia="Times New Roman"/>
                <w:sz w:val="18"/>
                <w:szCs w:val="18"/>
                <w:lang w:val="en-US"/>
              </w:rPr>
            </w:pPr>
            <w:r w:rsidRPr="002025C8">
              <w:rPr>
                <w:rFonts w:eastAsia="Times New Roman"/>
                <w:sz w:val="16"/>
                <w:szCs w:val="18"/>
                <w:lang w:val="en-US"/>
              </w:rPr>
              <w:t>Documentation of sources</w:t>
            </w:r>
          </w:p>
        </w:tc>
        <w:tc>
          <w:tcPr>
            <w:tcW w:w="1791"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Includes numerous, high quality and varied sources, properly referenced as required</w:t>
            </w:r>
          </w:p>
        </w:tc>
        <w:tc>
          <w:tcPr>
            <w:tcW w:w="1792"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Includes suitable, varied sources, all properly referenced as required</w:t>
            </w:r>
          </w:p>
        </w:tc>
        <w:tc>
          <w:tcPr>
            <w:tcW w:w="1791"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Includes few and/or somewhat questionable and/or somewhat varied sources, a few minor errors or omissions in documentation</w:t>
            </w:r>
          </w:p>
        </w:tc>
        <w:tc>
          <w:tcPr>
            <w:tcW w:w="1792"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Includes inadequate and/or questionable and/or repetitive sources and/or some errors or omissions in documentation</w:t>
            </w:r>
          </w:p>
        </w:tc>
        <w:tc>
          <w:tcPr>
            <w:tcW w:w="1792"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No documentation of sources received</w:t>
            </w:r>
          </w:p>
        </w:tc>
      </w:tr>
      <w:tr w:rsidR="002025C8" w:rsidRPr="002025C8" w:rsidTr="002025C8">
        <w:trPr>
          <w:trHeight w:val="953"/>
        </w:trPr>
        <w:tc>
          <w:tcPr>
            <w:tcW w:w="1842"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keepNext/>
              <w:spacing w:line="240" w:lineRule="auto"/>
              <w:outlineLvl w:val="1"/>
              <w:rPr>
                <w:rFonts w:eastAsia="Times New Roman" w:cs="Times New Roman"/>
                <w:b/>
                <w:sz w:val="20"/>
                <w:szCs w:val="20"/>
              </w:rPr>
            </w:pPr>
            <w:r w:rsidRPr="002025C8">
              <w:rPr>
                <w:rFonts w:eastAsia="Times New Roman" w:cs="Times New Roman"/>
                <w:b/>
                <w:sz w:val="20"/>
                <w:szCs w:val="20"/>
              </w:rPr>
              <w:t>Communication</w:t>
            </w:r>
          </w:p>
          <w:p w:rsidR="002025C8" w:rsidRPr="002025C8" w:rsidRDefault="002025C8" w:rsidP="002025C8">
            <w:pPr>
              <w:keepNext/>
              <w:spacing w:line="240" w:lineRule="auto"/>
              <w:outlineLvl w:val="1"/>
              <w:rPr>
                <w:rFonts w:eastAsia="Times New Roman" w:cs="Times New Roman"/>
                <w:sz w:val="20"/>
                <w:szCs w:val="20"/>
              </w:rPr>
            </w:pPr>
            <w:r w:rsidRPr="002025C8">
              <w:rPr>
                <w:rFonts w:eastAsia="Times New Roman" w:cs="Times New Roman"/>
                <w:sz w:val="16"/>
                <w:szCs w:val="20"/>
              </w:rPr>
              <w:t>Organization &amp; expression of information</w:t>
            </w:r>
          </w:p>
        </w:tc>
        <w:tc>
          <w:tcPr>
            <w:tcW w:w="1791"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Research data thoroughly organized and expressed in jot notes extremely effectively</w:t>
            </w:r>
          </w:p>
        </w:tc>
        <w:tc>
          <w:tcPr>
            <w:tcW w:w="1792"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 xml:space="preserve">Research data well organized and expressed in jot notes effectively </w:t>
            </w:r>
          </w:p>
        </w:tc>
        <w:tc>
          <w:tcPr>
            <w:tcW w:w="1791"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Research data organized and expressed in jot notes with some effectiveness</w:t>
            </w:r>
          </w:p>
        </w:tc>
        <w:tc>
          <w:tcPr>
            <w:tcW w:w="1792"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Research data organized and expressed in jot notes with limited effectiveness</w:t>
            </w:r>
          </w:p>
        </w:tc>
        <w:tc>
          <w:tcPr>
            <w:tcW w:w="1792"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Jot notes not submitted or show lack of organization and/or ineffective expression of data</w:t>
            </w:r>
          </w:p>
        </w:tc>
      </w:tr>
      <w:tr w:rsidR="002025C8" w:rsidRPr="002025C8" w:rsidTr="002025C8">
        <w:trPr>
          <w:trHeight w:val="1232"/>
        </w:trPr>
        <w:tc>
          <w:tcPr>
            <w:tcW w:w="1842"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b/>
                <w:sz w:val="20"/>
                <w:szCs w:val="24"/>
                <w:lang w:val="en-US"/>
              </w:rPr>
            </w:pPr>
            <w:r w:rsidRPr="002025C8">
              <w:rPr>
                <w:rFonts w:eastAsia="Times New Roman" w:cs="Times New Roman"/>
                <w:b/>
                <w:sz w:val="20"/>
                <w:szCs w:val="24"/>
                <w:lang w:val="en-US"/>
              </w:rPr>
              <w:t>Communication</w:t>
            </w:r>
          </w:p>
          <w:p w:rsidR="002025C8" w:rsidRPr="002025C8" w:rsidRDefault="002025C8" w:rsidP="002025C8">
            <w:pPr>
              <w:spacing w:line="240" w:lineRule="auto"/>
              <w:rPr>
                <w:rFonts w:eastAsia="Times New Roman" w:cs="Times New Roman"/>
                <w:sz w:val="18"/>
                <w:szCs w:val="24"/>
                <w:lang w:val="en-US"/>
              </w:rPr>
            </w:pPr>
            <w:r w:rsidRPr="002025C8">
              <w:rPr>
                <w:rFonts w:eastAsia="Times New Roman" w:cs="Times New Roman"/>
                <w:sz w:val="16"/>
                <w:szCs w:val="24"/>
                <w:lang w:val="en-US"/>
              </w:rPr>
              <w:t>Written Presentation</w:t>
            </w:r>
          </w:p>
        </w:tc>
        <w:tc>
          <w:tcPr>
            <w:tcW w:w="1791"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Outstanding presentations, neat, well-designed presentation, with excellent spelling and grammar, correct formats in question &amp; hypothesis</w:t>
            </w:r>
          </w:p>
        </w:tc>
        <w:tc>
          <w:tcPr>
            <w:tcW w:w="1792"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Good presentations, neat, planned, and legible, with good spelling and grammar</w:t>
            </w:r>
          </w:p>
        </w:tc>
        <w:tc>
          <w:tcPr>
            <w:tcW w:w="1791"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Adequate presentations, some evidence of planning, somewhat neat &amp; legible, some spelling and grammar errors</w:t>
            </w:r>
          </w:p>
        </w:tc>
        <w:tc>
          <w:tcPr>
            <w:tcW w:w="1792"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Barely meets minimum presentation requirements, shows little planning, hardly legible, many spelling and grammar errors</w:t>
            </w:r>
          </w:p>
        </w:tc>
        <w:tc>
          <w:tcPr>
            <w:tcW w:w="1792" w:type="dxa"/>
            <w:tcBorders>
              <w:top w:val="single" w:sz="4" w:space="0" w:color="auto"/>
              <w:left w:val="single" w:sz="4" w:space="0" w:color="auto"/>
              <w:bottom w:val="single" w:sz="4" w:space="0" w:color="auto"/>
              <w:right w:val="single" w:sz="4" w:space="0" w:color="auto"/>
            </w:tcBorders>
            <w:vAlign w:val="center"/>
            <w:hideMark/>
          </w:tcPr>
          <w:p w:rsidR="002025C8" w:rsidRPr="002025C8" w:rsidRDefault="002025C8" w:rsidP="002025C8">
            <w:pPr>
              <w:spacing w:line="240" w:lineRule="auto"/>
              <w:rPr>
                <w:rFonts w:eastAsia="Times New Roman" w:cs="Times New Roman"/>
                <w:sz w:val="16"/>
                <w:szCs w:val="24"/>
                <w:lang w:val="en-US"/>
              </w:rPr>
            </w:pPr>
            <w:r w:rsidRPr="002025C8">
              <w:rPr>
                <w:rFonts w:eastAsia="Times New Roman" w:cs="Times New Roman"/>
                <w:sz w:val="16"/>
                <w:szCs w:val="24"/>
                <w:lang w:val="en-US"/>
              </w:rPr>
              <w:t>Sloppy, illegible, full of spelling and grammar errors or no poster submitted</w:t>
            </w:r>
          </w:p>
        </w:tc>
      </w:tr>
    </w:tbl>
    <w:p w:rsidR="002025C8" w:rsidRPr="002025C8" w:rsidRDefault="002025C8" w:rsidP="002025C8">
      <w:pPr>
        <w:spacing w:line="240" w:lineRule="auto"/>
        <w:ind w:left="201" w:right="-738"/>
        <w:rPr>
          <w:rFonts w:eastAsia="Times New Roman"/>
          <w:b/>
          <w:sz w:val="10"/>
          <w:szCs w:val="24"/>
          <w:lang w:val="en-US"/>
        </w:rPr>
      </w:pPr>
    </w:p>
    <w:p w:rsidR="002025C8" w:rsidRPr="002025C8" w:rsidRDefault="002025C8" w:rsidP="00FE5478">
      <w:pPr>
        <w:rPr>
          <w:rFonts w:asciiTheme="minorHAnsi" w:hAnsiTheme="minorHAnsi"/>
          <w:sz w:val="24"/>
          <w:szCs w:val="24"/>
          <w:lang w:val="en-US"/>
        </w:rPr>
      </w:pPr>
    </w:p>
    <w:sectPr w:rsidR="002025C8" w:rsidRPr="002025C8" w:rsidSect="008F482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12936"/>
    <w:multiLevelType w:val="multilevel"/>
    <w:tmpl w:val="5B3A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200A57"/>
    <w:multiLevelType w:val="multilevel"/>
    <w:tmpl w:val="9E74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705351"/>
    <w:multiLevelType w:val="hybridMultilevel"/>
    <w:tmpl w:val="B9A0ABB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18"/>
    <w:rsid w:val="002025C8"/>
    <w:rsid w:val="00435008"/>
    <w:rsid w:val="008F482C"/>
    <w:rsid w:val="00A355EF"/>
    <w:rsid w:val="00E30D18"/>
    <w:rsid w:val="00FE54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D18"/>
    <w:pPr>
      <w:ind w:left="720"/>
      <w:contextualSpacing/>
    </w:pPr>
  </w:style>
  <w:style w:type="paragraph" w:styleId="NormalWeb">
    <w:name w:val="Normal (Web)"/>
    <w:basedOn w:val="Normal"/>
    <w:uiPriority w:val="99"/>
    <w:semiHidden/>
    <w:unhideWhenUsed/>
    <w:rsid w:val="008F482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D18"/>
    <w:pPr>
      <w:ind w:left="720"/>
      <w:contextualSpacing/>
    </w:pPr>
  </w:style>
  <w:style w:type="paragraph" w:styleId="NormalWeb">
    <w:name w:val="Normal (Web)"/>
    <w:basedOn w:val="Normal"/>
    <w:uiPriority w:val="99"/>
    <w:semiHidden/>
    <w:unhideWhenUsed/>
    <w:rsid w:val="008F482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3485">
      <w:bodyDiv w:val="1"/>
      <w:marLeft w:val="0"/>
      <w:marRight w:val="0"/>
      <w:marTop w:val="0"/>
      <w:marBottom w:val="0"/>
      <w:divBdr>
        <w:top w:val="none" w:sz="0" w:space="0" w:color="auto"/>
        <w:left w:val="none" w:sz="0" w:space="0" w:color="auto"/>
        <w:bottom w:val="none" w:sz="0" w:space="0" w:color="auto"/>
        <w:right w:val="none" w:sz="0" w:space="0" w:color="auto"/>
      </w:divBdr>
    </w:div>
    <w:div w:id="642585186">
      <w:bodyDiv w:val="1"/>
      <w:marLeft w:val="0"/>
      <w:marRight w:val="0"/>
      <w:marTop w:val="0"/>
      <w:marBottom w:val="0"/>
      <w:divBdr>
        <w:top w:val="none" w:sz="0" w:space="0" w:color="auto"/>
        <w:left w:val="none" w:sz="0" w:space="0" w:color="auto"/>
        <w:bottom w:val="none" w:sz="0" w:space="0" w:color="auto"/>
        <w:right w:val="none" w:sz="0" w:space="0" w:color="auto"/>
      </w:divBdr>
    </w:div>
    <w:div w:id="1269313701">
      <w:bodyDiv w:val="1"/>
      <w:marLeft w:val="0"/>
      <w:marRight w:val="0"/>
      <w:marTop w:val="0"/>
      <w:marBottom w:val="0"/>
      <w:divBdr>
        <w:top w:val="none" w:sz="0" w:space="0" w:color="auto"/>
        <w:left w:val="none" w:sz="0" w:space="0" w:color="auto"/>
        <w:bottom w:val="none" w:sz="0" w:space="0" w:color="auto"/>
        <w:right w:val="none" w:sz="0" w:space="0" w:color="auto"/>
      </w:divBdr>
      <w:divsChild>
        <w:div w:id="1375543137">
          <w:marLeft w:val="-720"/>
          <w:marRight w:val="0"/>
          <w:marTop w:val="0"/>
          <w:marBottom w:val="0"/>
          <w:divBdr>
            <w:top w:val="none" w:sz="0" w:space="0" w:color="auto"/>
            <w:left w:val="none" w:sz="0" w:space="0" w:color="auto"/>
            <w:bottom w:val="none" w:sz="0" w:space="0" w:color="auto"/>
            <w:right w:val="none" w:sz="0" w:space="0" w:color="auto"/>
          </w:divBdr>
        </w:div>
      </w:divsChild>
    </w:div>
    <w:div w:id="164018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4</cp:revision>
  <cp:lastPrinted>2015-03-05T13:23:00Z</cp:lastPrinted>
  <dcterms:created xsi:type="dcterms:W3CDTF">2015-02-27T14:30:00Z</dcterms:created>
  <dcterms:modified xsi:type="dcterms:W3CDTF">2015-03-09T16:32:00Z</dcterms:modified>
</cp:coreProperties>
</file>